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647" w:rsidRPr="00454647" w:rsidRDefault="00454647" w:rsidP="00454647">
      <w:pPr>
        <w:jc w:val="center"/>
        <w:rPr>
          <w:sz w:val="28"/>
          <w:szCs w:val="28"/>
        </w:rPr>
      </w:pPr>
      <w:bookmarkStart w:id="0" w:name="_GoBack"/>
      <w:bookmarkEnd w:id="0"/>
      <w:r w:rsidRPr="00D32B56">
        <w:rPr>
          <w:sz w:val="28"/>
          <w:szCs w:val="28"/>
        </w:rPr>
        <w:t>Итоги выполнения территориальной программы обязательного медиц</w:t>
      </w:r>
      <w:r>
        <w:rPr>
          <w:sz w:val="28"/>
          <w:szCs w:val="28"/>
        </w:rPr>
        <w:t>инского страхования за 1 полугодие 2022 года</w:t>
      </w:r>
    </w:p>
    <w:tbl>
      <w:tblPr>
        <w:tblpPr w:leftFromText="180" w:rightFromText="180" w:vertAnchor="text" w:horzAnchor="margin" w:tblpX="108" w:tblpY="272"/>
        <w:tblW w:w="16018" w:type="dxa"/>
        <w:tblLayout w:type="fixed"/>
        <w:tblLook w:val="04A0" w:firstRow="1" w:lastRow="0" w:firstColumn="1" w:lastColumn="0" w:noHBand="0" w:noVBand="1"/>
      </w:tblPr>
      <w:tblGrid>
        <w:gridCol w:w="1701"/>
        <w:gridCol w:w="2410"/>
        <w:gridCol w:w="1134"/>
        <w:gridCol w:w="1134"/>
        <w:gridCol w:w="851"/>
        <w:gridCol w:w="1134"/>
        <w:gridCol w:w="992"/>
        <w:gridCol w:w="850"/>
        <w:gridCol w:w="993"/>
        <w:gridCol w:w="850"/>
        <w:gridCol w:w="709"/>
        <w:gridCol w:w="1276"/>
        <w:gridCol w:w="1275"/>
        <w:gridCol w:w="709"/>
      </w:tblGrid>
      <w:tr w:rsidR="00855D8B" w:rsidRPr="00D32B56" w:rsidTr="003B7D8F">
        <w:trPr>
          <w:trHeight w:val="10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Медицинская помощь по источникам финансового обеспечения и условиям предоставления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Объем медицинской помощи в расчете на 1 жителя (норматив объема предоставления медицинской помощи в расчете на 1 застрахованное лицо)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Стоимость единицы объема медицинской помощи (норматив финансовых затрат на единицу объема предоставления медицинской помощи).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proofErr w:type="spellStart"/>
            <w:r w:rsidRPr="00190FD6">
              <w:rPr>
                <w:sz w:val="16"/>
                <w:szCs w:val="16"/>
              </w:rPr>
              <w:t>Подушевые</w:t>
            </w:r>
            <w:proofErr w:type="spellEnd"/>
            <w:r w:rsidRPr="00190FD6">
              <w:rPr>
                <w:sz w:val="16"/>
                <w:szCs w:val="16"/>
              </w:rPr>
              <w:t xml:space="preserve"> нормативы финансирования территориальной программы, руб.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Стоимость территориальной программы по источникам ее финансового обеспечения, </w:t>
            </w:r>
            <w:proofErr w:type="spellStart"/>
            <w:r w:rsidRPr="00190FD6">
              <w:rPr>
                <w:sz w:val="16"/>
                <w:szCs w:val="16"/>
              </w:rPr>
              <w:t>тыс</w:t>
            </w:r>
            <w:proofErr w:type="gramStart"/>
            <w:r w:rsidRPr="00190FD6">
              <w:rPr>
                <w:sz w:val="16"/>
                <w:szCs w:val="16"/>
              </w:rPr>
              <w:t>.р</w:t>
            </w:r>
            <w:proofErr w:type="gramEnd"/>
            <w:r w:rsidRPr="00190FD6">
              <w:rPr>
                <w:sz w:val="16"/>
                <w:szCs w:val="16"/>
              </w:rPr>
              <w:t>уб</w:t>
            </w:r>
            <w:proofErr w:type="spellEnd"/>
            <w:r w:rsidRPr="00190FD6">
              <w:rPr>
                <w:sz w:val="16"/>
                <w:szCs w:val="16"/>
              </w:rPr>
              <w:t>.</w:t>
            </w:r>
          </w:p>
        </w:tc>
      </w:tr>
      <w:tr w:rsidR="003B7D8F" w:rsidRPr="00D32B56" w:rsidTr="003B7D8F">
        <w:trPr>
          <w:trHeight w:val="51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5D8B" w:rsidRPr="00190FD6" w:rsidRDefault="00855D8B" w:rsidP="003B7D8F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5D8B" w:rsidRPr="00190FD6" w:rsidRDefault="00855D8B" w:rsidP="003B7D8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ТП ОМС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Факт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% </w:t>
            </w:r>
            <w:proofErr w:type="spellStart"/>
            <w:r w:rsidRPr="00190FD6">
              <w:rPr>
                <w:sz w:val="16"/>
                <w:szCs w:val="16"/>
              </w:rPr>
              <w:t>выпол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ТП ОМС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Факт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% </w:t>
            </w:r>
            <w:proofErr w:type="spellStart"/>
            <w:r w:rsidRPr="00190FD6">
              <w:rPr>
                <w:sz w:val="16"/>
                <w:szCs w:val="16"/>
              </w:rPr>
              <w:t>выпол</w:t>
            </w:r>
            <w:proofErr w:type="spellEnd"/>
            <w:r w:rsidRPr="00190FD6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ТП ОМС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% </w:t>
            </w:r>
            <w:proofErr w:type="spellStart"/>
            <w:r w:rsidRPr="00190FD6">
              <w:rPr>
                <w:sz w:val="16"/>
                <w:szCs w:val="16"/>
              </w:rPr>
              <w:t>выпол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ТП ОМС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% </w:t>
            </w:r>
            <w:proofErr w:type="spellStart"/>
            <w:r w:rsidRPr="00190FD6">
              <w:rPr>
                <w:sz w:val="16"/>
                <w:szCs w:val="16"/>
              </w:rPr>
              <w:t>выпол</w:t>
            </w:r>
            <w:proofErr w:type="spellEnd"/>
          </w:p>
        </w:tc>
      </w:tr>
      <w:tr w:rsidR="003B7D8F" w:rsidRPr="00D32B56" w:rsidTr="003B7D8F">
        <w:trPr>
          <w:trHeight w:val="13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D8B" w:rsidRPr="00B569D0" w:rsidRDefault="00855D8B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D8B" w:rsidRPr="00B569D0" w:rsidRDefault="00855D8B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B569D0" w:rsidRDefault="00855D8B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D8B" w:rsidRPr="00B569D0" w:rsidRDefault="00855D8B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D8B" w:rsidRPr="00B569D0" w:rsidRDefault="00855D8B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B569D0" w:rsidRDefault="00855D8B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D8B" w:rsidRPr="00B569D0" w:rsidRDefault="00855D8B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D8B" w:rsidRPr="00B569D0" w:rsidRDefault="00855D8B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B569D0" w:rsidRDefault="00855D8B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D8B" w:rsidRPr="00B569D0" w:rsidRDefault="00855D8B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D8B" w:rsidRPr="00B569D0" w:rsidRDefault="00855D8B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B569D0" w:rsidRDefault="00855D8B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14</w:t>
            </w:r>
          </w:p>
        </w:tc>
      </w:tr>
      <w:tr w:rsidR="003B7D8F" w:rsidRPr="00D32B56" w:rsidTr="003B7D8F">
        <w:trPr>
          <w:trHeight w:val="51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Медицинская помощь в рамках территориальной программы ОМС: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16 110,15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8 158,83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46 123 961,04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23 359 001,1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50,6</w:t>
            </w:r>
          </w:p>
        </w:tc>
      </w:tr>
      <w:tr w:rsidR="003B7D8F" w:rsidRPr="00D32B56" w:rsidTr="003B7D8F">
        <w:trPr>
          <w:trHeight w:val="3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190FD6" w:rsidRDefault="00855D8B" w:rsidP="003B7D8F">
            <w:pPr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- скорая медицинская помощь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D8B" w:rsidRPr="00B569D0" w:rsidRDefault="00B569D0" w:rsidP="003B7D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855D8B" w:rsidRPr="00B569D0">
              <w:rPr>
                <w:sz w:val="16"/>
                <w:szCs w:val="16"/>
              </w:rPr>
              <w:t>ызов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0,13372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3 288,56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3 557,21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108,2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953,68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475,67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2 730 422,1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1 361 847,4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5D8B" w:rsidRPr="00B569D0" w:rsidRDefault="00855D8B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49,9</w:t>
            </w:r>
          </w:p>
        </w:tc>
      </w:tr>
      <w:tr w:rsidR="003B7D8F" w:rsidRPr="00D32B56" w:rsidTr="003B7D8F">
        <w:trPr>
          <w:trHeight w:val="76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D0" w:rsidRPr="00190FD6" w:rsidRDefault="00B569D0" w:rsidP="003B7D8F">
            <w:pPr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- амбулаторная помощь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D0" w:rsidRPr="00B569D0" w:rsidRDefault="00B569D0" w:rsidP="003B7D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B569D0">
              <w:rPr>
                <w:sz w:val="16"/>
                <w:szCs w:val="16"/>
              </w:rPr>
              <w:t>омплексное посещение для проведения профилактических медицинских осмотров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0,10188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2 298,13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3 069,69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625,09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312,74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1 789 656,4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895 390,2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50,0</w:t>
            </w:r>
          </w:p>
        </w:tc>
      </w:tr>
      <w:tr w:rsidR="003B7D8F" w:rsidRPr="00D32B56" w:rsidTr="003B7D8F">
        <w:trPr>
          <w:trHeight w:val="73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9D0" w:rsidRPr="00190FD6" w:rsidRDefault="00B569D0" w:rsidP="003B7D8F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9D0" w:rsidRPr="00B569D0" w:rsidRDefault="00B569D0" w:rsidP="003B7D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B569D0">
              <w:rPr>
                <w:sz w:val="16"/>
                <w:szCs w:val="16"/>
              </w:rPr>
              <w:t>омплексное посещение для проведения диспансеризации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0,07729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2 841,45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4 562,43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160,6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747,30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352,63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2 139 548,3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1 009 585,1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47,2</w:t>
            </w:r>
          </w:p>
        </w:tc>
      </w:tr>
      <w:tr w:rsidR="003B7D8F" w:rsidRPr="00D32B56" w:rsidTr="003B7D8F">
        <w:trPr>
          <w:trHeight w:val="70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9D0" w:rsidRPr="00190FD6" w:rsidRDefault="00B569D0" w:rsidP="003B7D8F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9D0" w:rsidRPr="00B569D0" w:rsidRDefault="00B569D0" w:rsidP="003B7D8F">
            <w:pPr>
              <w:jc w:val="center"/>
              <w:rPr>
                <w:sz w:val="16"/>
                <w:szCs w:val="16"/>
              </w:rPr>
            </w:pPr>
            <w:r w:rsidRPr="00B569D0">
              <w:rPr>
                <w:sz w:val="16"/>
                <w:szCs w:val="16"/>
              </w:rPr>
              <w:t>в том числе для проведения углубленной диспансеризации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0,05983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0,01014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1 159,95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1 260,36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108,7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69,40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12,78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198 694,8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36 581,3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18,4</w:t>
            </w:r>
          </w:p>
        </w:tc>
      </w:tr>
      <w:tr w:rsidR="003B7D8F" w:rsidRPr="00D32B56" w:rsidTr="003B7D8F">
        <w:trPr>
          <w:trHeight w:val="37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9D0" w:rsidRPr="00190FD6" w:rsidRDefault="00B569D0" w:rsidP="003B7D8F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9D0" w:rsidRPr="00B569D0" w:rsidRDefault="00B569D0" w:rsidP="003B7D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B569D0">
              <w:rPr>
                <w:sz w:val="16"/>
                <w:szCs w:val="16"/>
              </w:rPr>
              <w:t>осещение с иными целями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2,395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1,50772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375,06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597,56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159,3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898,27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900,96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2 571 781,1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2 579 472,1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100,3</w:t>
            </w:r>
          </w:p>
        </w:tc>
      </w:tr>
      <w:tr w:rsidR="003B7D8F" w:rsidRPr="00D32B56" w:rsidTr="003B7D8F">
        <w:trPr>
          <w:trHeight w:val="49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69D0" w:rsidRPr="00190FD6" w:rsidRDefault="00B569D0" w:rsidP="003B7D8F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D0" w:rsidRPr="00B569D0" w:rsidRDefault="00B569D0" w:rsidP="003B7D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B569D0">
              <w:rPr>
                <w:sz w:val="16"/>
                <w:szCs w:val="16"/>
              </w:rPr>
              <w:t>осещение по неотложной медицинской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0,26681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813,62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667,52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82,0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439,35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178,10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1 257 875,8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509 908,3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40,5</w:t>
            </w:r>
          </w:p>
        </w:tc>
      </w:tr>
      <w:tr w:rsidR="003B7D8F" w:rsidRPr="00D32B56" w:rsidTr="003B7D8F">
        <w:trPr>
          <w:trHeight w:val="91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9D0" w:rsidRPr="00190FD6" w:rsidRDefault="00B569D0" w:rsidP="003B7D8F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9D0" w:rsidRPr="00B569D0" w:rsidRDefault="00B569D0" w:rsidP="003B7D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B569D0">
              <w:rPr>
                <w:sz w:val="16"/>
                <w:szCs w:val="16"/>
              </w:rPr>
              <w:t>бращение по заболеванию по профилю "Медицинская реабилитация"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bCs/>
                <w:iCs/>
                <w:sz w:val="17"/>
                <w:szCs w:val="17"/>
              </w:rPr>
            </w:pPr>
            <w:r w:rsidRPr="00B569D0">
              <w:rPr>
                <w:bCs/>
                <w:iCs/>
                <w:sz w:val="17"/>
                <w:szCs w:val="17"/>
              </w:rPr>
              <w:t>0,00287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0,00014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bCs/>
                <w:iCs/>
                <w:sz w:val="17"/>
                <w:szCs w:val="17"/>
              </w:rPr>
            </w:pPr>
            <w:r w:rsidRPr="00B569D0">
              <w:rPr>
                <w:bCs/>
                <w:iCs/>
                <w:sz w:val="17"/>
                <w:szCs w:val="17"/>
              </w:rPr>
              <w:t>21 019,78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17 571,43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83,6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bCs/>
                <w:iCs/>
                <w:sz w:val="17"/>
                <w:szCs w:val="17"/>
              </w:rPr>
            </w:pPr>
            <w:r w:rsidRPr="00B569D0">
              <w:rPr>
                <w:bCs/>
                <w:iCs/>
                <w:sz w:val="17"/>
                <w:szCs w:val="17"/>
              </w:rPr>
              <w:t>60,33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2,46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172 727,1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7 030,8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4,1</w:t>
            </w:r>
          </w:p>
        </w:tc>
      </w:tr>
      <w:tr w:rsidR="003B7D8F" w:rsidRPr="00D32B56" w:rsidTr="003B7D8F">
        <w:trPr>
          <w:trHeight w:val="26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69D0" w:rsidRPr="00190FD6" w:rsidRDefault="00B569D0" w:rsidP="003B7D8F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D0" w:rsidRPr="00B569D0" w:rsidRDefault="00B569D0" w:rsidP="003B7D8F">
            <w:pPr>
              <w:jc w:val="center"/>
              <w:rPr>
                <w:sz w:val="16"/>
                <w:szCs w:val="16"/>
              </w:rPr>
            </w:pPr>
            <w:r w:rsidRPr="00B569D0">
              <w:rPr>
                <w:sz w:val="16"/>
                <w:szCs w:val="16"/>
              </w:rPr>
              <w:t>Обращение</w:t>
            </w:r>
            <w:r>
              <w:rPr>
                <w:sz w:val="16"/>
                <w:szCs w:val="16"/>
              </w:rPr>
              <w:t xml:space="preserve">, в </w:t>
            </w:r>
            <w:proofErr w:type="spellStart"/>
            <w:r>
              <w:rPr>
                <w:sz w:val="16"/>
                <w:szCs w:val="16"/>
              </w:rPr>
              <w:t>т.ч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1,7877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0,62053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1 823,77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2 106,22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115,5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3 260,35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1 306,97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9 334 505,9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3 741 896,0</w:t>
            </w:r>
            <w:r>
              <w:rPr>
                <w:sz w:val="17"/>
                <w:szCs w:val="17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40,1</w:t>
            </w:r>
          </w:p>
        </w:tc>
      </w:tr>
      <w:tr w:rsidR="003B7D8F" w:rsidRPr="00D32B56" w:rsidTr="003B7D8F">
        <w:trPr>
          <w:trHeight w:val="1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9D0" w:rsidRPr="00190FD6" w:rsidRDefault="00B569D0" w:rsidP="003B7D8F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6"/>
                <w:szCs w:val="16"/>
              </w:rPr>
            </w:pPr>
            <w:r w:rsidRPr="00B569D0">
              <w:rPr>
                <w:iCs/>
                <w:sz w:val="16"/>
                <w:szCs w:val="16"/>
              </w:rPr>
              <w:t>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0,04632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0,00722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2 897,88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3 045,71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105,1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134,23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21,99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384 305,6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62 950,3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16,4</w:t>
            </w:r>
          </w:p>
        </w:tc>
      </w:tr>
      <w:tr w:rsidR="003B7D8F" w:rsidRPr="00D32B56" w:rsidTr="003B7D8F">
        <w:trPr>
          <w:trHeight w:val="22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9D0" w:rsidRPr="00190FD6" w:rsidRDefault="00B569D0" w:rsidP="003B7D8F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6"/>
                <w:szCs w:val="16"/>
              </w:rPr>
            </w:pPr>
            <w:r w:rsidRPr="00B569D0">
              <w:rPr>
                <w:iCs/>
                <w:sz w:val="16"/>
                <w:szCs w:val="16"/>
              </w:rPr>
              <w:t>МРТ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0,02634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4 075,50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3 473,33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85,2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107,35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15,63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307 347,1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44 755,0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14,6</w:t>
            </w:r>
          </w:p>
        </w:tc>
      </w:tr>
      <w:tr w:rsidR="003B7D8F" w:rsidRPr="00D32B56" w:rsidTr="003B7D8F">
        <w:trPr>
          <w:trHeight w:val="26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9D0" w:rsidRPr="00190FD6" w:rsidRDefault="00B569D0" w:rsidP="003B7D8F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6"/>
                <w:szCs w:val="16"/>
              </w:rPr>
            </w:pPr>
            <w:r w:rsidRPr="00B569D0">
              <w:rPr>
                <w:iCs/>
                <w:sz w:val="16"/>
                <w:szCs w:val="16"/>
              </w:rPr>
              <w:t xml:space="preserve">УЗИ </w:t>
            </w:r>
            <w:proofErr w:type="gramStart"/>
            <w:r w:rsidRPr="00B569D0">
              <w:rPr>
                <w:iCs/>
                <w:sz w:val="16"/>
                <w:szCs w:val="16"/>
              </w:rPr>
              <w:t>сердечно-сосудистой</w:t>
            </w:r>
            <w:proofErr w:type="gramEnd"/>
            <w:r w:rsidRPr="00B569D0">
              <w:rPr>
                <w:iCs/>
                <w:sz w:val="16"/>
                <w:szCs w:val="16"/>
              </w:rPr>
              <w:t xml:space="preserve"> системы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0,08286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0,02359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560,99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861,81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153,6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46,48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20,33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133 074,0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58 195,8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43,7</w:t>
            </w:r>
          </w:p>
        </w:tc>
      </w:tr>
      <w:tr w:rsidR="003B7D8F" w:rsidRPr="00D32B56" w:rsidTr="003B7D8F">
        <w:trPr>
          <w:trHeight w:val="30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9D0" w:rsidRPr="00190FD6" w:rsidRDefault="00B569D0" w:rsidP="003B7D8F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6"/>
                <w:szCs w:val="16"/>
              </w:rPr>
            </w:pPr>
            <w:proofErr w:type="gramStart"/>
            <w:r w:rsidRPr="00B569D0">
              <w:rPr>
                <w:iCs/>
                <w:sz w:val="16"/>
                <w:szCs w:val="16"/>
              </w:rPr>
              <w:t>эндоскопическое диагностическое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0,02994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0,01060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1 052,56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910,38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86,5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31,51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9,65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90 214,3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27 641,0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30,6</w:t>
            </w:r>
          </w:p>
        </w:tc>
      </w:tr>
      <w:tr w:rsidR="003B7D8F" w:rsidRPr="00D32B56" w:rsidTr="003B7D8F">
        <w:trPr>
          <w:trHeight w:val="45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9D0" w:rsidRPr="00190FD6" w:rsidRDefault="00B569D0" w:rsidP="003B7D8F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6"/>
                <w:szCs w:val="16"/>
              </w:rPr>
            </w:pPr>
            <w:proofErr w:type="gramStart"/>
            <w:r w:rsidRPr="00B569D0">
              <w:rPr>
                <w:iCs/>
                <w:sz w:val="16"/>
                <w:szCs w:val="16"/>
              </w:rPr>
              <w:t>молекулярно-генетическое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0,00092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0,00064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9 318,59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8 671,88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8,57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5,55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24 536,2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15 903,9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64,8</w:t>
            </w:r>
          </w:p>
        </w:tc>
      </w:tr>
      <w:tr w:rsidR="003B7D8F" w:rsidRPr="00D32B56" w:rsidTr="003B7D8F">
        <w:trPr>
          <w:trHeight w:val="27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9D0" w:rsidRPr="00190FD6" w:rsidRDefault="00B569D0" w:rsidP="003B7D8F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патологоанатомическое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0,01321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0,00680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2 304,28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2 172,06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94,3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30,44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14,77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87 150,9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42 274,0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48,5</w:t>
            </w:r>
          </w:p>
        </w:tc>
      </w:tr>
      <w:tr w:rsidR="003B7D8F" w:rsidRPr="00D32B56" w:rsidTr="003B7D8F">
        <w:trPr>
          <w:trHeight w:val="453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9D0" w:rsidRPr="00190FD6" w:rsidRDefault="00B569D0" w:rsidP="003B7D8F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6"/>
                <w:szCs w:val="16"/>
              </w:rPr>
            </w:pPr>
            <w:r w:rsidRPr="00B569D0">
              <w:rPr>
                <w:iCs/>
                <w:sz w:val="16"/>
                <w:szCs w:val="16"/>
              </w:rPr>
              <w:t xml:space="preserve">тестирование на выявление </w:t>
            </w:r>
            <w:r>
              <w:rPr>
                <w:iCs/>
                <w:sz w:val="16"/>
                <w:szCs w:val="16"/>
                <w:lang w:val="en-US"/>
              </w:rPr>
              <w:t>Covid-19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0,12838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0,16313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684,57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682,83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99,7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87,89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111,39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251 632,4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318 922,9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9D0" w:rsidRPr="00B569D0" w:rsidRDefault="00B569D0" w:rsidP="003B7D8F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126,7</w:t>
            </w:r>
          </w:p>
        </w:tc>
      </w:tr>
      <w:tr w:rsidR="004B1A83" w:rsidRPr="00D32B56" w:rsidTr="004B1A83">
        <w:trPr>
          <w:trHeight w:val="280"/>
        </w:trPr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1A83" w:rsidRPr="00190FD6" w:rsidRDefault="004B1A83" w:rsidP="004B1A83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lastRenderedPageBreak/>
              <w:t>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A83" w:rsidRPr="00190FD6" w:rsidRDefault="004B1A83" w:rsidP="004B1A83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14</w:t>
            </w:r>
          </w:p>
        </w:tc>
      </w:tr>
      <w:tr w:rsidR="004B1A83" w:rsidRPr="00D32B56" w:rsidTr="003B7D8F">
        <w:trPr>
          <w:trHeight w:val="42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A83" w:rsidRPr="00190FD6" w:rsidRDefault="004B1A83" w:rsidP="004B1A83">
            <w:pPr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- в стационарных условиях,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A83" w:rsidRPr="00B569D0" w:rsidRDefault="004B1A83" w:rsidP="004B1A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B569D0">
              <w:rPr>
                <w:sz w:val="16"/>
                <w:szCs w:val="16"/>
              </w:rPr>
              <w:t>лучай госпитализации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0,1671502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0,07424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42 540,24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47 951,78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112,7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7 110,61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3 559,94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20 357 946,6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10 192 244,8</w:t>
            </w:r>
            <w:r>
              <w:rPr>
                <w:bCs/>
                <w:sz w:val="17"/>
                <w:szCs w:val="17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50,1</w:t>
            </w:r>
          </w:p>
        </w:tc>
      </w:tr>
      <w:tr w:rsidR="004B1A83" w:rsidRPr="00D32B56" w:rsidTr="003B7D8F">
        <w:trPr>
          <w:trHeight w:val="4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A83" w:rsidRPr="00B569D0" w:rsidRDefault="004B1A83" w:rsidP="004B1A83">
            <w:pPr>
              <w:rPr>
                <w:iCs/>
                <w:sz w:val="16"/>
                <w:szCs w:val="16"/>
              </w:rPr>
            </w:pPr>
            <w:r w:rsidRPr="00B569D0">
              <w:rPr>
                <w:iCs/>
                <w:sz w:val="16"/>
                <w:szCs w:val="16"/>
              </w:rPr>
              <w:t xml:space="preserve">  медицинская помощь по профилю "онкология"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A83" w:rsidRPr="00B569D0" w:rsidRDefault="004B1A83" w:rsidP="004B1A83">
            <w:pPr>
              <w:jc w:val="center"/>
              <w:rPr>
                <w:sz w:val="16"/>
                <w:szCs w:val="16"/>
              </w:rPr>
            </w:pPr>
            <w:r w:rsidRPr="00B569D0">
              <w:rPr>
                <w:sz w:val="16"/>
                <w:szCs w:val="16"/>
              </w:rPr>
              <w:t>случай госпитализации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0,009488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0,00497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115 425,11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73 309,86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63,5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1 095,15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364,35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3 135 456,1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1 043 144,5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33,3</w:t>
            </w:r>
          </w:p>
        </w:tc>
      </w:tr>
      <w:tr w:rsidR="004B1A83" w:rsidRPr="00D32B56" w:rsidTr="003B7D8F">
        <w:trPr>
          <w:trHeight w:val="6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A83" w:rsidRPr="00190FD6" w:rsidRDefault="004B1A83" w:rsidP="004B1A83">
            <w:pPr>
              <w:rPr>
                <w:iCs/>
                <w:sz w:val="16"/>
                <w:szCs w:val="16"/>
              </w:rPr>
            </w:pPr>
            <w:r w:rsidRPr="00190FD6">
              <w:rPr>
                <w:iCs/>
                <w:sz w:val="16"/>
                <w:szCs w:val="16"/>
              </w:rPr>
              <w:t xml:space="preserve"> медицинская реабилитация в стационарных условиях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A83" w:rsidRPr="00B569D0" w:rsidRDefault="004B1A83" w:rsidP="004B1A83">
            <w:pPr>
              <w:jc w:val="center"/>
              <w:rPr>
                <w:sz w:val="16"/>
                <w:szCs w:val="16"/>
              </w:rPr>
            </w:pPr>
            <w:r w:rsidRPr="00B569D0">
              <w:rPr>
                <w:sz w:val="16"/>
                <w:szCs w:val="16"/>
              </w:rPr>
              <w:t>случай госпитализации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0,004443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0,00095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44 075,25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43 852,63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99,5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195,83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41,66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560 668,7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119 260,1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21,3</w:t>
            </w:r>
          </w:p>
        </w:tc>
      </w:tr>
      <w:tr w:rsidR="004B1A83" w:rsidRPr="00D32B56" w:rsidTr="003B7D8F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A83" w:rsidRPr="00190FD6" w:rsidRDefault="004B1A83" w:rsidP="004B1A83">
            <w:pPr>
              <w:rPr>
                <w:iCs/>
                <w:sz w:val="16"/>
                <w:szCs w:val="16"/>
              </w:rPr>
            </w:pPr>
            <w:r w:rsidRPr="00190FD6">
              <w:rPr>
                <w:iCs/>
                <w:sz w:val="16"/>
                <w:szCs w:val="16"/>
              </w:rPr>
              <w:t>высокотехнологичная медицинская помощь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A83" w:rsidRPr="00B569D0" w:rsidRDefault="004B1A83" w:rsidP="004B1A83">
            <w:pPr>
              <w:jc w:val="center"/>
              <w:rPr>
                <w:sz w:val="16"/>
                <w:szCs w:val="16"/>
              </w:rPr>
            </w:pPr>
            <w:r w:rsidRPr="00B569D0">
              <w:rPr>
                <w:sz w:val="16"/>
                <w:szCs w:val="16"/>
              </w:rPr>
              <w:t>случаи госпитализации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0,0016186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0,00087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142 597,85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125 045,98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87,7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230,81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108,79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660 814,6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311 483,3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47,1</w:t>
            </w:r>
          </w:p>
        </w:tc>
      </w:tr>
      <w:tr w:rsidR="004B1A83" w:rsidRPr="00D32B56" w:rsidTr="003B7D8F">
        <w:trPr>
          <w:trHeight w:val="56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A83" w:rsidRPr="00190FD6" w:rsidRDefault="004B1A83" w:rsidP="004B1A83">
            <w:pPr>
              <w:rPr>
                <w:bCs/>
                <w:sz w:val="16"/>
                <w:szCs w:val="16"/>
              </w:rPr>
            </w:pPr>
            <w:r w:rsidRPr="00190FD6">
              <w:rPr>
                <w:bCs/>
                <w:sz w:val="16"/>
                <w:szCs w:val="16"/>
              </w:rPr>
              <w:t>- медицинская помощь в условиях дневного стационара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A83" w:rsidRPr="00B569D0" w:rsidRDefault="004B1A83" w:rsidP="004B1A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B569D0">
              <w:rPr>
                <w:sz w:val="16"/>
                <w:szCs w:val="16"/>
              </w:rPr>
              <w:t>лучаи лечения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0,070679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0,03375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47,8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iCs/>
                <w:sz w:val="17"/>
                <w:szCs w:val="17"/>
              </w:rPr>
            </w:pPr>
            <w:r w:rsidRPr="00B569D0">
              <w:rPr>
                <w:bCs/>
                <w:iCs/>
                <w:sz w:val="17"/>
                <w:szCs w:val="17"/>
              </w:rPr>
              <w:t>26 439,68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29 521,78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111,7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1 868,73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996,36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5 350 233,6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2 852 615,2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53,3</w:t>
            </w:r>
          </w:p>
        </w:tc>
      </w:tr>
      <w:tr w:rsidR="004B1A83" w:rsidRPr="00D32B56" w:rsidTr="003B7D8F">
        <w:trPr>
          <w:trHeight w:val="6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A83" w:rsidRPr="00B569D0" w:rsidRDefault="004B1A83" w:rsidP="004B1A83">
            <w:pPr>
              <w:rPr>
                <w:iCs/>
                <w:sz w:val="16"/>
                <w:szCs w:val="16"/>
              </w:rPr>
            </w:pPr>
            <w:r w:rsidRPr="00B569D0">
              <w:rPr>
                <w:iCs/>
                <w:sz w:val="16"/>
                <w:szCs w:val="16"/>
              </w:rPr>
              <w:t xml:space="preserve">  медицинская помощь по профилю "онкология"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A83" w:rsidRPr="00B569D0" w:rsidRDefault="004B1A83" w:rsidP="004B1A83">
            <w:pPr>
              <w:jc w:val="center"/>
              <w:rPr>
                <w:sz w:val="16"/>
                <w:szCs w:val="16"/>
              </w:rPr>
            </w:pPr>
            <w:r w:rsidRPr="00B569D0">
              <w:rPr>
                <w:sz w:val="16"/>
                <w:szCs w:val="16"/>
              </w:rPr>
              <w:t>случаи лечения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0,009007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0,00645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71,6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90 272,38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73 083,72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813,08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471,39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2 327 878,9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1 349 600,1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58,0</w:t>
            </w:r>
          </w:p>
        </w:tc>
      </w:tr>
      <w:tr w:rsidR="004B1A83" w:rsidRPr="00D32B56" w:rsidTr="003B7D8F">
        <w:trPr>
          <w:trHeight w:val="56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A83" w:rsidRPr="00190FD6" w:rsidRDefault="004B1A83" w:rsidP="004B1A83">
            <w:pPr>
              <w:rPr>
                <w:iCs/>
                <w:sz w:val="16"/>
                <w:szCs w:val="16"/>
              </w:rPr>
            </w:pPr>
            <w:r w:rsidRPr="00190FD6">
              <w:rPr>
                <w:iCs/>
                <w:sz w:val="16"/>
                <w:szCs w:val="16"/>
              </w:rPr>
              <w:t xml:space="preserve">при </w:t>
            </w:r>
            <w:proofErr w:type="spellStart"/>
            <w:r w:rsidRPr="00190FD6">
              <w:rPr>
                <w:iCs/>
                <w:sz w:val="16"/>
                <w:szCs w:val="16"/>
              </w:rPr>
              <w:t>экстракорпональном</w:t>
            </w:r>
            <w:proofErr w:type="spellEnd"/>
            <w:r w:rsidRPr="00190FD6">
              <w:rPr>
                <w:iCs/>
                <w:sz w:val="16"/>
                <w:szCs w:val="16"/>
              </w:rPr>
              <w:t xml:space="preserve"> оплодотворении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A83" w:rsidRPr="00B569D0" w:rsidRDefault="004B1A83" w:rsidP="004B1A83">
            <w:pPr>
              <w:jc w:val="center"/>
              <w:rPr>
                <w:sz w:val="16"/>
                <w:szCs w:val="16"/>
              </w:rPr>
            </w:pPr>
            <w:r w:rsidRPr="00B569D0">
              <w:rPr>
                <w:sz w:val="16"/>
                <w:szCs w:val="16"/>
              </w:rPr>
              <w:t>случаи лечения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0,000463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0,00020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142 190,49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89 550,00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63,0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65,83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17,91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27,2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188 473,8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iCs/>
                <w:sz w:val="17"/>
                <w:szCs w:val="17"/>
              </w:rPr>
            </w:pPr>
            <w:r w:rsidRPr="00B569D0">
              <w:rPr>
                <w:iCs/>
                <w:sz w:val="17"/>
                <w:szCs w:val="17"/>
              </w:rPr>
              <w:t>51 280,8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27,2</w:t>
            </w:r>
          </w:p>
        </w:tc>
      </w:tr>
      <w:tr w:rsidR="004B1A83" w:rsidRPr="00D32B56" w:rsidTr="003B7D8F">
        <w:trPr>
          <w:trHeight w:val="22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A83" w:rsidRPr="00190FD6" w:rsidRDefault="004B1A83" w:rsidP="004B1A83">
            <w:pPr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- </w:t>
            </w:r>
            <w:r>
              <w:rPr>
                <w:sz w:val="16"/>
                <w:szCs w:val="16"/>
              </w:rPr>
              <w:t>РВД</w:t>
            </w:r>
            <w:r w:rsidRPr="00190FD6">
              <w:rPr>
                <w:sz w:val="16"/>
                <w:szCs w:val="16"/>
              </w:rPr>
              <w:t xml:space="preserve"> СМО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A83" w:rsidRPr="00190FD6" w:rsidRDefault="004B1A83" w:rsidP="004B1A83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bCs/>
                <w:sz w:val="17"/>
                <w:szCs w:val="17"/>
              </w:rPr>
            </w:pPr>
            <w:r w:rsidRPr="00B569D0">
              <w:rPr>
                <w:bCs/>
                <w:sz w:val="17"/>
                <w:szCs w:val="17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146,44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73,00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419 264,1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209 011,2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A83" w:rsidRPr="00B569D0" w:rsidRDefault="004B1A83" w:rsidP="004B1A83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49,9</w:t>
            </w:r>
          </w:p>
        </w:tc>
      </w:tr>
    </w:tbl>
    <w:p w:rsidR="00892111" w:rsidRDefault="00892111" w:rsidP="00892111">
      <w:pPr>
        <w:pStyle w:val="a3"/>
        <w:tabs>
          <w:tab w:val="left" w:pos="10065"/>
        </w:tabs>
        <w:ind w:firstLine="709"/>
        <w:rPr>
          <w:rFonts w:ascii="Times New Roman" w:hAnsi="Times New Roman"/>
          <w:sz w:val="20"/>
        </w:rPr>
      </w:pPr>
      <w:r w:rsidRPr="003A68C7">
        <w:rPr>
          <w:rFonts w:ascii="Times New Roman" w:hAnsi="Times New Roman"/>
          <w:sz w:val="20"/>
        </w:rPr>
        <w:t>* - с учетом средств МБТ, выделенных по распоряжениям Правительства РФ</w:t>
      </w:r>
    </w:p>
    <w:p w:rsidR="00B21A51" w:rsidRDefault="00B21A51" w:rsidP="00892111">
      <w:pPr>
        <w:pStyle w:val="a3"/>
        <w:tabs>
          <w:tab w:val="left" w:pos="10065"/>
        </w:tabs>
        <w:ind w:firstLine="709"/>
        <w:rPr>
          <w:rFonts w:ascii="Times New Roman" w:hAnsi="Times New Roman"/>
          <w:sz w:val="20"/>
        </w:rPr>
      </w:pPr>
    </w:p>
    <w:p w:rsidR="00B21A51" w:rsidRDefault="00B21A51" w:rsidP="00892111">
      <w:pPr>
        <w:pStyle w:val="a3"/>
        <w:tabs>
          <w:tab w:val="left" w:pos="10065"/>
        </w:tabs>
        <w:ind w:firstLine="709"/>
        <w:rPr>
          <w:rFonts w:ascii="Times New Roman" w:hAnsi="Times New Roman"/>
          <w:sz w:val="20"/>
        </w:rPr>
      </w:pPr>
    </w:p>
    <w:p w:rsidR="00B21A51" w:rsidRPr="003A68C7" w:rsidRDefault="00B21A51" w:rsidP="00892111">
      <w:pPr>
        <w:pStyle w:val="a3"/>
        <w:tabs>
          <w:tab w:val="left" w:pos="10065"/>
        </w:tabs>
        <w:ind w:firstLine="709"/>
        <w:rPr>
          <w:rFonts w:ascii="Times New Roman" w:hAnsi="Times New Roman"/>
          <w:sz w:val="20"/>
        </w:rPr>
      </w:pPr>
    </w:p>
    <w:p w:rsidR="00892111" w:rsidRPr="00143166" w:rsidRDefault="00892111" w:rsidP="00892111">
      <w:pPr>
        <w:pStyle w:val="a3"/>
        <w:tabs>
          <w:tab w:val="left" w:pos="10065"/>
        </w:tabs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Pr="00143166">
        <w:rPr>
          <w:rFonts w:ascii="Times New Roman" w:hAnsi="Times New Roman"/>
          <w:sz w:val="28"/>
        </w:rPr>
        <w:t xml:space="preserve">иректор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 </w:t>
      </w:r>
      <w:r w:rsidRPr="00143166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</w:t>
      </w:r>
      <w:r w:rsidRPr="00143166">
        <w:rPr>
          <w:rFonts w:ascii="Times New Roman" w:hAnsi="Times New Roman"/>
          <w:sz w:val="28"/>
        </w:rPr>
        <w:t xml:space="preserve">     </w:t>
      </w:r>
      <w:r w:rsidR="006355DA">
        <w:rPr>
          <w:rFonts w:ascii="Times New Roman" w:hAnsi="Times New Roman"/>
          <w:sz w:val="28"/>
        </w:rPr>
        <w:t xml:space="preserve">              </w:t>
      </w:r>
      <w:r w:rsidRPr="00143166"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         </w:t>
      </w:r>
      <w:r w:rsidR="00B21A5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</w:t>
      </w:r>
      <w:r w:rsidRPr="00143166">
        <w:rPr>
          <w:rFonts w:ascii="Times New Roman" w:hAnsi="Times New Roman"/>
          <w:sz w:val="28"/>
        </w:rPr>
        <w:t xml:space="preserve">           </w:t>
      </w:r>
      <w:proofErr w:type="spellStart"/>
      <w:r>
        <w:rPr>
          <w:rFonts w:ascii="Times New Roman" w:hAnsi="Times New Roman"/>
          <w:sz w:val="28"/>
        </w:rPr>
        <w:t>Е.В.Ягнюкова</w:t>
      </w:r>
      <w:proofErr w:type="spellEnd"/>
    </w:p>
    <w:p w:rsidR="00892111" w:rsidRDefault="00892111" w:rsidP="00892111">
      <w:pPr>
        <w:rPr>
          <w:sz w:val="28"/>
        </w:rPr>
      </w:pPr>
    </w:p>
    <w:p w:rsidR="004D5538" w:rsidRDefault="004D5538" w:rsidP="00892111">
      <w:pPr>
        <w:rPr>
          <w:sz w:val="28"/>
        </w:rPr>
      </w:pPr>
    </w:p>
    <w:p w:rsidR="004D5538" w:rsidRDefault="004D5538" w:rsidP="00892111">
      <w:pPr>
        <w:rPr>
          <w:sz w:val="28"/>
        </w:rPr>
      </w:pPr>
    </w:p>
    <w:p w:rsidR="004D5538" w:rsidRDefault="004D5538" w:rsidP="00892111">
      <w:pPr>
        <w:rPr>
          <w:sz w:val="28"/>
        </w:rPr>
      </w:pPr>
    </w:p>
    <w:p w:rsidR="004D5538" w:rsidRDefault="004D5538" w:rsidP="00892111">
      <w:pPr>
        <w:rPr>
          <w:sz w:val="28"/>
        </w:rPr>
      </w:pPr>
    </w:p>
    <w:p w:rsidR="004D5538" w:rsidRDefault="004D5538" w:rsidP="00892111">
      <w:pPr>
        <w:rPr>
          <w:sz w:val="28"/>
        </w:rPr>
      </w:pPr>
    </w:p>
    <w:p w:rsidR="004D5538" w:rsidRDefault="004D5538" w:rsidP="00892111">
      <w:pPr>
        <w:rPr>
          <w:sz w:val="28"/>
        </w:rPr>
      </w:pPr>
    </w:p>
    <w:p w:rsidR="004D5538" w:rsidRDefault="004D5538" w:rsidP="00892111">
      <w:pPr>
        <w:rPr>
          <w:sz w:val="28"/>
        </w:rPr>
      </w:pPr>
    </w:p>
    <w:p w:rsidR="004D5538" w:rsidRDefault="004D5538" w:rsidP="00892111">
      <w:pPr>
        <w:rPr>
          <w:sz w:val="28"/>
        </w:rPr>
      </w:pPr>
    </w:p>
    <w:p w:rsidR="004D5538" w:rsidRDefault="004D5538" w:rsidP="00892111">
      <w:pPr>
        <w:rPr>
          <w:sz w:val="28"/>
        </w:rPr>
      </w:pPr>
    </w:p>
    <w:p w:rsidR="004D5538" w:rsidRDefault="004D5538" w:rsidP="00892111">
      <w:pPr>
        <w:rPr>
          <w:sz w:val="28"/>
        </w:rPr>
      </w:pPr>
    </w:p>
    <w:p w:rsidR="004D5538" w:rsidRDefault="004D5538" w:rsidP="00892111">
      <w:pPr>
        <w:rPr>
          <w:sz w:val="28"/>
        </w:rPr>
      </w:pPr>
    </w:p>
    <w:p w:rsidR="003E1D38" w:rsidRDefault="003E1D38" w:rsidP="004D5538">
      <w:pPr>
        <w:jc w:val="center"/>
        <w:rPr>
          <w:sz w:val="28"/>
          <w:szCs w:val="28"/>
        </w:rPr>
      </w:pPr>
    </w:p>
    <w:p w:rsidR="004D5538" w:rsidRPr="00454647" w:rsidRDefault="004D5538" w:rsidP="004D5538">
      <w:pPr>
        <w:jc w:val="center"/>
        <w:rPr>
          <w:sz w:val="28"/>
          <w:szCs w:val="28"/>
        </w:rPr>
      </w:pPr>
      <w:r>
        <w:rPr>
          <w:sz w:val="28"/>
          <w:szCs w:val="28"/>
        </w:rPr>
        <w:t>Ожидаемое</w:t>
      </w:r>
      <w:r w:rsidRPr="00D32B56">
        <w:rPr>
          <w:sz w:val="28"/>
          <w:szCs w:val="28"/>
        </w:rPr>
        <w:t xml:space="preserve"> выполнени</w:t>
      </w:r>
      <w:r>
        <w:rPr>
          <w:sz w:val="28"/>
          <w:szCs w:val="28"/>
        </w:rPr>
        <w:t>е</w:t>
      </w:r>
      <w:r w:rsidR="00CD173D">
        <w:rPr>
          <w:sz w:val="28"/>
          <w:szCs w:val="28"/>
        </w:rPr>
        <w:t xml:space="preserve"> территориальной программы </w:t>
      </w:r>
      <w:r w:rsidRPr="00D32B56">
        <w:rPr>
          <w:sz w:val="28"/>
          <w:szCs w:val="28"/>
        </w:rPr>
        <w:t>обязательного медиц</w:t>
      </w:r>
      <w:r>
        <w:rPr>
          <w:sz w:val="28"/>
          <w:szCs w:val="28"/>
        </w:rPr>
        <w:t>инского страхования за 2022 год</w:t>
      </w:r>
    </w:p>
    <w:tbl>
      <w:tblPr>
        <w:tblpPr w:leftFromText="180" w:rightFromText="180" w:vertAnchor="text" w:horzAnchor="margin" w:tblpX="108" w:tblpY="272"/>
        <w:tblW w:w="16018" w:type="dxa"/>
        <w:tblLayout w:type="fixed"/>
        <w:tblLook w:val="04A0" w:firstRow="1" w:lastRow="0" w:firstColumn="1" w:lastColumn="0" w:noHBand="0" w:noVBand="1"/>
      </w:tblPr>
      <w:tblGrid>
        <w:gridCol w:w="1701"/>
        <w:gridCol w:w="2410"/>
        <w:gridCol w:w="1134"/>
        <w:gridCol w:w="1134"/>
        <w:gridCol w:w="851"/>
        <w:gridCol w:w="1134"/>
        <w:gridCol w:w="992"/>
        <w:gridCol w:w="850"/>
        <w:gridCol w:w="993"/>
        <w:gridCol w:w="958"/>
        <w:gridCol w:w="709"/>
        <w:gridCol w:w="1168"/>
        <w:gridCol w:w="1275"/>
        <w:gridCol w:w="709"/>
      </w:tblGrid>
      <w:tr w:rsidR="004D5538" w:rsidRPr="00D32B56" w:rsidTr="00D6485F">
        <w:trPr>
          <w:trHeight w:val="10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Медицинская помощь по источникам финансового обеспечения и условиям предоставления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Объем медицинской помощи в расчете на 1 жителя (норматив объема предоставления медицинской помощи в расчете на 1 застрахованное лицо)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Стоимость единицы объема медицинской помощи (норматив финансовых затрат на единицу объема предоставления медицинской помощи).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jc w:val="center"/>
              <w:rPr>
                <w:sz w:val="16"/>
                <w:szCs w:val="16"/>
              </w:rPr>
            </w:pPr>
            <w:proofErr w:type="spellStart"/>
            <w:r w:rsidRPr="00190FD6">
              <w:rPr>
                <w:sz w:val="16"/>
                <w:szCs w:val="16"/>
              </w:rPr>
              <w:t>Подушевые</w:t>
            </w:r>
            <w:proofErr w:type="spellEnd"/>
            <w:r w:rsidRPr="00190FD6">
              <w:rPr>
                <w:sz w:val="16"/>
                <w:szCs w:val="16"/>
              </w:rPr>
              <w:t xml:space="preserve"> нормативы финансирования территориальной программы, руб.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Стоимость территориальной программы по источникам ее финансового обеспечения, </w:t>
            </w:r>
            <w:proofErr w:type="spellStart"/>
            <w:r w:rsidRPr="00190FD6">
              <w:rPr>
                <w:sz w:val="16"/>
                <w:szCs w:val="16"/>
              </w:rPr>
              <w:t>тыс</w:t>
            </w:r>
            <w:proofErr w:type="gramStart"/>
            <w:r w:rsidRPr="00190FD6">
              <w:rPr>
                <w:sz w:val="16"/>
                <w:szCs w:val="16"/>
              </w:rPr>
              <w:t>.р</w:t>
            </w:r>
            <w:proofErr w:type="gramEnd"/>
            <w:r w:rsidRPr="00190FD6">
              <w:rPr>
                <w:sz w:val="16"/>
                <w:szCs w:val="16"/>
              </w:rPr>
              <w:t>уб</w:t>
            </w:r>
            <w:proofErr w:type="spellEnd"/>
            <w:r w:rsidRPr="00190FD6">
              <w:rPr>
                <w:sz w:val="16"/>
                <w:szCs w:val="16"/>
              </w:rPr>
              <w:t>.</w:t>
            </w:r>
          </w:p>
        </w:tc>
      </w:tr>
      <w:tr w:rsidR="004D5538" w:rsidRPr="00D32B56" w:rsidTr="00D6485F">
        <w:trPr>
          <w:trHeight w:val="51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538" w:rsidRPr="00190FD6" w:rsidRDefault="004D5538" w:rsidP="004D5538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538" w:rsidRPr="00190FD6" w:rsidRDefault="004D5538" w:rsidP="004D553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ТП ОМС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CD173D" w:rsidP="004D55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% </w:t>
            </w:r>
            <w:proofErr w:type="spellStart"/>
            <w:r w:rsidRPr="00190FD6">
              <w:rPr>
                <w:sz w:val="16"/>
                <w:szCs w:val="16"/>
              </w:rPr>
              <w:t>выпол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ТП ОМС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CD173D" w:rsidP="004D55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% </w:t>
            </w:r>
            <w:proofErr w:type="spellStart"/>
            <w:r w:rsidRPr="00190FD6">
              <w:rPr>
                <w:sz w:val="16"/>
                <w:szCs w:val="16"/>
              </w:rPr>
              <w:t>выпол</w:t>
            </w:r>
            <w:proofErr w:type="spellEnd"/>
            <w:r w:rsidRPr="00190FD6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ТП ОМС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CD173D" w:rsidP="004D55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% </w:t>
            </w:r>
            <w:proofErr w:type="spellStart"/>
            <w:r w:rsidRPr="00190FD6">
              <w:rPr>
                <w:sz w:val="16"/>
                <w:szCs w:val="16"/>
              </w:rPr>
              <w:t>выпол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4D5538" w:rsidP="00CD173D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ТП ОМС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CD173D" w:rsidP="004D55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% </w:t>
            </w:r>
            <w:proofErr w:type="spellStart"/>
            <w:r w:rsidRPr="00190FD6">
              <w:rPr>
                <w:sz w:val="16"/>
                <w:szCs w:val="16"/>
              </w:rPr>
              <w:t>выпол</w:t>
            </w:r>
            <w:proofErr w:type="spellEnd"/>
          </w:p>
        </w:tc>
      </w:tr>
      <w:tr w:rsidR="004D5538" w:rsidRPr="00D32B56" w:rsidTr="00D6485F">
        <w:trPr>
          <w:trHeight w:val="13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538" w:rsidRPr="00190FD6" w:rsidRDefault="004D5538" w:rsidP="004D5538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538" w:rsidRPr="00B569D0" w:rsidRDefault="004D5538" w:rsidP="004D5538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538" w:rsidRPr="00B569D0" w:rsidRDefault="004D5538" w:rsidP="004D5538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B569D0" w:rsidRDefault="004D5538" w:rsidP="004D5538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538" w:rsidRPr="00B569D0" w:rsidRDefault="004D5538" w:rsidP="004D5538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538" w:rsidRPr="00B569D0" w:rsidRDefault="004D5538" w:rsidP="004D5538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B569D0" w:rsidRDefault="004D5538" w:rsidP="004D5538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538" w:rsidRPr="00B569D0" w:rsidRDefault="004D5538" w:rsidP="004D5538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538" w:rsidRPr="00B569D0" w:rsidRDefault="004D5538" w:rsidP="004D5538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B569D0" w:rsidRDefault="004D5538" w:rsidP="004D5538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538" w:rsidRPr="00B569D0" w:rsidRDefault="004D5538" w:rsidP="004D5538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538" w:rsidRPr="00B569D0" w:rsidRDefault="004D5538" w:rsidP="004D5538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B569D0" w:rsidRDefault="004D5538" w:rsidP="004D5538">
            <w:pPr>
              <w:jc w:val="center"/>
              <w:rPr>
                <w:sz w:val="17"/>
                <w:szCs w:val="17"/>
              </w:rPr>
            </w:pPr>
            <w:r w:rsidRPr="00B569D0">
              <w:rPr>
                <w:sz w:val="17"/>
                <w:szCs w:val="17"/>
              </w:rPr>
              <w:t>14</w:t>
            </w:r>
          </w:p>
        </w:tc>
      </w:tr>
      <w:tr w:rsidR="004D5538" w:rsidRPr="00D32B56" w:rsidTr="00CD173D">
        <w:trPr>
          <w:trHeight w:val="7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Медицинская помощь в рамках территориальной программы ОМС: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16 110,15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16 349,27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101,5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755CF0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46 123 961,0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46 808 603,7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101,5</w:t>
            </w:r>
          </w:p>
        </w:tc>
      </w:tr>
      <w:tr w:rsidR="004D5538" w:rsidRPr="00D32B56" w:rsidTr="00CD173D">
        <w:trPr>
          <w:trHeight w:val="41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- скорая медицинская помощь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B569D0" w:rsidRDefault="004D5538" w:rsidP="004D55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B569D0">
              <w:rPr>
                <w:sz w:val="16"/>
                <w:szCs w:val="16"/>
              </w:rPr>
              <w:t>ызов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0,26261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3 288,56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3 631,54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110,4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953,68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953,68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100,0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2 730 422,1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2 730 422,1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100,0</w:t>
            </w:r>
          </w:p>
        </w:tc>
      </w:tr>
      <w:tr w:rsidR="004D5538" w:rsidRPr="00D32B56" w:rsidTr="003E1D38">
        <w:trPr>
          <w:trHeight w:val="8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- амбулаторная помощь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B569D0" w:rsidRDefault="004D5538" w:rsidP="004D55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B569D0">
              <w:rPr>
                <w:sz w:val="16"/>
                <w:szCs w:val="16"/>
              </w:rPr>
              <w:t>омплексное посещение для проведения профилактических медицинских осмотров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0,18948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2 298,13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3 298,98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143,6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625,09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625,09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100</w:t>
            </w:r>
            <w:r w:rsidR="004D5538" w:rsidRPr="00755CF0">
              <w:rPr>
                <w:iCs/>
                <w:sz w:val="17"/>
                <w:szCs w:val="17"/>
              </w:rPr>
              <w:t>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1 789 656,4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1 789 656,4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100</w:t>
            </w:r>
            <w:r w:rsidR="004D5538" w:rsidRPr="00755CF0">
              <w:rPr>
                <w:sz w:val="17"/>
                <w:szCs w:val="17"/>
              </w:rPr>
              <w:t>,0</w:t>
            </w:r>
          </w:p>
        </w:tc>
      </w:tr>
      <w:tr w:rsidR="004D5538" w:rsidRPr="00D32B56" w:rsidTr="00D6485F">
        <w:trPr>
          <w:trHeight w:val="41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190FD6" w:rsidRDefault="004D5538" w:rsidP="004D5538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B569D0" w:rsidRDefault="004D5538" w:rsidP="004D55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B569D0">
              <w:rPr>
                <w:sz w:val="16"/>
                <w:szCs w:val="16"/>
              </w:rPr>
              <w:t>омплексное посещение для проведения диспансеризации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0,16354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2 841,45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4 569,52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4D5538" w:rsidP="00241F5D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160,</w:t>
            </w:r>
            <w:r w:rsidR="00241F5D" w:rsidRPr="00755CF0">
              <w:rPr>
                <w:iCs/>
                <w:sz w:val="17"/>
                <w:szCs w:val="17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747,30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747,30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100,0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2 139 548,3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2 139 548,3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100,0</w:t>
            </w:r>
          </w:p>
        </w:tc>
      </w:tr>
      <w:tr w:rsidR="004D5538" w:rsidRPr="00D32B56" w:rsidTr="00D6485F">
        <w:trPr>
          <w:trHeight w:val="5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190FD6" w:rsidRDefault="004D5538" w:rsidP="004D5538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B569D0" w:rsidRDefault="004D5538" w:rsidP="004D5538">
            <w:pPr>
              <w:jc w:val="center"/>
              <w:rPr>
                <w:sz w:val="16"/>
                <w:szCs w:val="16"/>
              </w:rPr>
            </w:pPr>
            <w:r w:rsidRPr="00B569D0">
              <w:rPr>
                <w:sz w:val="16"/>
                <w:szCs w:val="16"/>
              </w:rPr>
              <w:t>в том числе для проведения углубленной диспансеризации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0,05983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0,02574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1 159,95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2 696,13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232,4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69,40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69,40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100,0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198 694,8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198 694,8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100,0</w:t>
            </w:r>
          </w:p>
        </w:tc>
      </w:tr>
      <w:tr w:rsidR="004D5538" w:rsidRPr="00D32B56" w:rsidTr="00CD173D">
        <w:trPr>
          <w:trHeight w:val="31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190FD6" w:rsidRDefault="004D5538" w:rsidP="004D5538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B569D0" w:rsidRDefault="004D5538" w:rsidP="004D55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B569D0">
              <w:rPr>
                <w:sz w:val="16"/>
                <w:szCs w:val="16"/>
              </w:rPr>
              <w:t>осещение с иными целями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2,395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2,98098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375,06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F33F94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539,19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F33F94" w:rsidP="004D5538">
            <w:pPr>
              <w:jc w:val="center"/>
              <w:rPr>
                <w:iCs/>
                <w:sz w:val="17"/>
                <w:szCs w:val="17"/>
              </w:rPr>
            </w:pPr>
            <w:r>
              <w:rPr>
                <w:iCs/>
                <w:sz w:val="17"/>
                <w:szCs w:val="17"/>
              </w:rPr>
              <w:t>143,8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898,27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F33F94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1 607,31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F33F94" w:rsidP="004D5538">
            <w:pPr>
              <w:jc w:val="center"/>
              <w:rPr>
                <w:iCs/>
                <w:sz w:val="17"/>
                <w:szCs w:val="17"/>
              </w:rPr>
            </w:pPr>
            <w:r>
              <w:rPr>
                <w:iCs/>
                <w:sz w:val="17"/>
                <w:szCs w:val="17"/>
              </w:rPr>
              <w:t>178,9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2 571 781,1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F33F94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4 601 780,3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F33F94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178,9</w:t>
            </w:r>
          </w:p>
        </w:tc>
      </w:tr>
      <w:tr w:rsidR="004D5538" w:rsidRPr="00D32B56" w:rsidTr="00D6485F">
        <w:trPr>
          <w:trHeight w:val="49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5538" w:rsidRPr="00190FD6" w:rsidRDefault="004D5538" w:rsidP="004D5538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B569D0" w:rsidRDefault="004D5538" w:rsidP="004D55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B569D0">
              <w:rPr>
                <w:sz w:val="16"/>
                <w:szCs w:val="16"/>
              </w:rPr>
              <w:t>осещение по неотложной медицинской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0,52612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813,62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703,38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86,5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439,35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370,06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84,2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1 257 875,8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1 059 485,0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84,2</w:t>
            </w:r>
          </w:p>
        </w:tc>
      </w:tr>
      <w:tr w:rsidR="004D5538" w:rsidRPr="00D32B56" w:rsidTr="003E1D38">
        <w:trPr>
          <w:trHeight w:val="61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538" w:rsidRPr="00190FD6" w:rsidRDefault="004D5538" w:rsidP="004D5538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B569D0" w:rsidRDefault="004D5538" w:rsidP="004D55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B569D0">
              <w:rPr>
                <w:sz w:val="16"/>
                <w:szCs w:val="16"/>
              </w:rPr>
              <w:t>бращение по заболеванию по профилю "Медицинская реабилитация"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iCs/>
                <w:sz w:val="17"/>
                <w:szCs w:val="17"/>
              </w:rPr>
            </w:pPr>
            <w:r w:rsidRPr="00755CF0">
              <w:rPr>
                <w:bCs/>
                <w:iCs/>
                <w:sz w:val="17"/>
                <w:szCs w:val="17"/>
              </w:rPr>
              <w:t>0,00287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0,00227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iCs/>
                <w:sz w:val="17"/>
                <w:szCs w:val="17"/>
              </w:rPr>
            </w:pPr>
            <w:r w:rsidRPr="00755CF0">
              <w:rPr>
                <w:bCs/>
                <w:iCs/>
                <w:sz w:val="17"/>
                <w:szCs w:val="17"/>
              </w:rPr>
              <w:t>21 019,78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21 171,81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100,7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iCs/>
                <w:sz w:val="17"/>
                <w:szCs w:val="17"/>
              </w:rPr>
            </w:pPr>
            <w:r w:rsidRPr="00755CF0">
              <w:rPr>
                <w:bCs/>
                <w:iCs/>
                <w:sz w:val="17"/>
                <w:szCs w:val="17"/>
              </w:rPr>
              <w:t>60,33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48,06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79,7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172 727,1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137 609,41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79,7</w:t>
            </w:r>
          </w:p>
        </w:tc>
      </w:tr>
      <w:tr w:rsidR="004D5538" w:rsidRPr="00D32B56" w:rsidTr="00D6485F">
        <w:trPr>
          <w:trHeight w:val="26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5538" w:rsidRPr="00190FD6" w:rsidRDefault="004D5538" w:rsidP="004D5538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B569D0" w:rsidRDefault="004D5538" w:rsidP="004D5538">
            <w:pPr>
              <w:jc w:val="center"/>
              <w:rPr>
                <w:sz w:val="16"/>
                <w:szCs w:val="16"/>
              </w:rPr>
            </w:pPr>
            <w:r w:rsidRPr="00B569D0">
              <w:rPr>
                <w:sz w:val="16"/>
                <w:szCs w:val="16"/>
              </w:rPr>
              <w:t>Обращение</w:t>
            </w:r>
            <w:r>
              <w:rPr>
                <w:sz w:val="16"/>
                <w:szCs w:val="16"/>
              </w:rPr>
              <w:t xml:space="preserve">, в </w:t>
            </w:r>
            <w:proofErr w:type="spellStart"/>
            <w:r>
              <w:rPr>
                <w:sz w:val="16"/>
                <w:szCs w:val="16"/>
              </w:rPr>
              <w:t>т.ч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1,7877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1,22788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241F5D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1 823,77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D7DAF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2 121,71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D7DAF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3 260,35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D7DAF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2 605,20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D7DAF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79,9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9 334 505,9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D7DAF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7 458 786,2</w:t>
            </w:r>
            <w:r w:rsidR="004D5538" w:rsidRPr="00755CF0">
              <w:rPr>
                <w:sz w:val="17"/>
                <w:szCs w:val="17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D7DAF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79,9</w:t>
            </w:r>
          </w:p>
        </w:tc>
      </w:tr>
      <w:tr w:rsidR="004D5538" w:rsidRPr="00D32B56" w:rsidTr="00D6485F">
        <w:trPr>
          <w:trHeight w:val="1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538" w:rsidRPr="00190FD6" w:rsidRDefault="004D5538" w:rsidP="004D5538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B569D0" w:rsidRDefault="004D5538" w:rsidP="004D5538">
            <w:pPr>
              <w:jc w:val="center"/>
              <w:rPr>
                <w:iCs/>
                <w:sz w:val="16"/>
                <w:szCs w:val="16"/>
              </w:rPr>
            </w:pPr>
            <w:r w:rsidRPr="00B569D0">
              <w:rPr>
                <w:iCs/>
                <w:sz w:val="16"/>
                <w:szCs w:val="16"/>
              </w:rPr>
              <w:t>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0,04632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C52E08" w:rsidP="004D5538">
            <w:pPr>
              <w:jc w:val="center"/>
              <w:rPr>
                <w:iCs/>
                <w:sz w:val="17"/>
                <w:szCs w:val="17"/>
              </w:rPr>
            </w:pPr>
            <w:r>
              <w:rPr>
                <w:iCs/>
                <w:sz w:val="17"/>
                <w:szCs w:val="17"/>
              </w:rPr>
              <w:t>0,02664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C52E08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2 897,88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6F7F60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3 130,81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6F7F60" w:rsidP="004D5538">
            <w:pPr>
              <w:jc w:val="center"/>
              <w:rPr>
                <w:iCs/>
                <w:sz w:val="17"/>
                <w:szCs w:val="17"/>
              </w:rPr>
            </w:pPr>
            <w:r>
              <w:rPr>
                <w:iCs/>
                <w:sz w:val="17"/>
                <w:szCs w:val="17"/>
              </w:rPr>
              <w:t>108,0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134,23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C52E08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82,69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C52E08" w:rsidP="004D5538">
            <w:pPr>
              <w:jc w:val="center"/>
              <w:rPr>
                <w:iCs/>
                <w:sz w:val="17"/>
                <w:szCs w:val="17"/>
              </w:rPr>
            </w:pPr>
            <w:r>
              <w:rPr>
                <w:iCs/>
                <w:sz w:val="17"/>
                <w:szCs w:val="17"/>
              </w:rPr>
              <w:t>61,6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384 305,6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C52E08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236 744,6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C52E08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61,6</w:t>
            </w:r>
          </w:p>
        </w:tc>
      </w:tr>
      <w:tr w:rsidR="004D5538" w:rsidRPr="00D32B56" w:rsidTr="00D6485F">
        <w:trPr>
          <w:trHeight w:val="22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538" w:rsidRPr="00190FD6" w:rsidRDefault="004D5538" w:rsidP="004D5538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B569D0" w:rsidRDefault="004D5538" w:rsidP="004D5538">
            <w:pPr>
              <w:jc w:val="center"/>
              <w:rPr>
                <w:iCs/>
                <w:sz w:val="16"/>
                <w:szCs w:val="16"/>
              </w:rPr>
            </w:pPr>
            <w:r w:rsidRPr="00B569D0">
              <w:rPr>
                <w:iCs/>
                <w:sz w:val="16"/>
                <w:szCs w:val="16"/>
              </w:rPr>
              <w:t>МРТ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0,02634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2E4ED1" w:rsidP="003D7DAF">
            <w:pPr>
              <w:jc w:val="center"/>
              <w:rPr>
                <w:iCs/>
                <w:sz w:val="17"/>
                <w:szCs w:val="17"/>
              </w:rPr>
            </w:pPr>
            <w:r>
              <w:rPr>
                <w:iCs/>
                <w:sz w:val="17"/>
                <w:szCs w:val="17"/>
              </w:rPr>
              <w:t>0,01233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2E4ED1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4 075,50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2E4ED1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4 082,79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2E4ED1" w:rsidP="004D5538">
            <w:pPr>
              <w:jc w:val="center"/>
              <w:rPr>
                <w:iCs/>
                <w:sz w:val="17"/>
                <w:szCs w:val="17"/>
              </w:rPr>
            </w:pPr>
            <w:r>
              <w:rPr>
                <w:iCs/>
                <w:sz w:val="17"/>
                <w:szCs w:val="17"/>
              </w:rPr>
              <w:t>100,2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107,35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2E4ED1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2E4ED1" w:rsidP="004D5538">
            <w:pPr>
              <w:jc w:val="center"/>
              <w:rPr>
                <w:iCs/>
                <w:sz w:val="17"/>
                <w:szCs w:val="17"/>
              </w:rPr>
            </w:pPr>
            <w:r>
              <w:rPr>
                <w:iCs/>
                <w:sz w:val="17"/>
                <w:szCs w:val="17"/>
              </w:rPr>
              <w:t>46,9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307 347,1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2E4ED1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144 125,3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7DAF" w:rsidRPr="00755CF0" w:rsidRDefault="002E4ED1" w:rsidP="003D7DAF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46,9</w:t>
            </w:r>
          </w:p>
        </w:tc>
      </w:tr>
      <w:tr w:rsidR="004D5538" w:rsidRPr="00D32B56" w:rsidTr="00D6485F">
        <w:trPr>
          <w:trHeight w:val="26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538" w:rsidRPr="00190FD6" w:rsidRDefault="004D5538" w:rsidP="004D5538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B569D0" w:rsidRDefault="004D5538" w:rsidP="004D5538">
            <w:pPr>
              <w:jc w:val="center"/>
              <w:rPr>
                <w:iCs/>
                <w:sz w:val="16"/>
                <w:szCs w:val="16"/>
              </w:rPr>
            </w:pPr>
            <w:r w:rsidRPr="00B569D0">
              <w:rPr>
                <w:iCs/>
                <w:sz w:val="16"/>
                <w:szCs w:val="16"/>
              </w:rPr>
              <w:t xml:space="preserve">УЗИ </w:t>
            </w:r>
            <w:proofErr w:type="gramStart"/>
            <w:r w:rsidRPr="00B569D0">
              <w:rPr>
                <w:iCs/>
                <w:sz w:val="16"/>
                <w:szCs w:val="16"/>
              </w:rPr>
              <w:t>сердечно-сосудистой</w:t>
            </w:r>
            <w:proofErr w:type="gramEnd"/>
            <w:r w:rsidRPr="00B569D0">
              <w:rPr>
                <w:iCs/>
                <w:sz w:val="16"/>
                <w:szCs w:val="16"/>
              </w:rPr>
              <w:t xml:space="preserve"> системы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0,08286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0,04904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560,99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855,02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152,4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46,48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41,93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90,2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133 074,0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120 051,4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90,2</w:t>
            </w:r>
          </w:p>
        </w:tc>
      </w:tr>
      <w:tr w:rsidR="004D5538" w:rsidRPr="00D32B56" w:rsidTr="00CD173D">
        <w:trPr>
          <w:trHeight w:val="46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538" w:rsidRPr="00190FD6" w:rsidRDefault="004D5538" w:rsidP="004D5538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B569D0" w:rsidRDefault="004D5538" w:rsidP="004D5538">
            <w:pPr>
              <w:jc w:val="center"/>
              <w:rPr>
                <w:iCs/>
                <w:sz w:val="16"/>
                <w:szCs w:val="16"/>
              </w:rPr>
            </w:pPr>
            <w:proofErr w:type="gramStart"/>
            <w:r w:rsidRPr="00B569D0">
              <w:rPr>
                <w:iCs/>
                <w:sz w:val="16"/>
                <w:szCs w:val="16"/>
              </w:rPr>
              <w:t>эндоскопическое диагностическое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0,02994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0,02137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1 052,56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912,03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86,6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31,51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19,49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61,9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90 214,3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55 814,1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61,9</w:t>
            </w:r>
          </w:p>
        </w:tc>
      </w:tr>
      <w:tr w:rsidR="004D5538" w:rsidRPr="00D32B56" w:rsidTr="003E1D38">
        <w:trPr>
          <w:trHeight w:val="12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538" w:rsidRPr="00190FD6" w:rsidRDefault="004D5538" w:rsidP="004D5538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B569D0" w:rsidRDefault="004D5538" w:rsidP="004D5538">
            <w:pPr>
              <w:jc w:val="center"/>
              <w:rPr>
                <w:iCs/>
                <w:sz w:val="16"/>
                <w:szCs w:val="16"/>
              </w:rPr>
            </w:pPr>
            <w:proofErr w:type="gramStart"/>
            <w:r w:rsidRPr="00B569D0">
              <w:rPr>
                <w:iCs/>
                <w:sz w:val="16"/>
                <w:szCs w:val="16"/>
              </w:rPr>
              <w:t>молекулярно-генетическое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0,00092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31649F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0,00</w:t>
            </w:r>
            <w:r w:rsidR="0031649F" w:rsidRPr="00755CF0">
              <w:rPr>
                <w:iCs/>
                <w:sz w:val="17"/>
                <w:szCs w:val="17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9 318,59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10 330,36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110,9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8,57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11,57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135,0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24 536,2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33 123,6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135,0</w:t>
            </w:r>
          </w:p>
        </w:tc>
      </w:tr>
      <w:tr w:rsidR="004D5538" w:rsidRPr="00D32B56" w:rsidTr="003E1D38">
        <w:trPr>
          <w:trHeight w:val="19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538" w:rsidRPr="00190FD6" w:rsidRDefault="004D5538" w:rsidP="004D5538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B569D0" w:rsidRDefault="004D5538" w:rsidP="004D5538">
            <w:pPr>
              <w:jc w:val="center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патологоанатомическое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0,01321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0,01342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2 304,28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2 157,23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93,6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30,44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28,95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95,1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87 150,9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82 883,5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31649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95,1</w:t>
            </w:r>
          </w:p>
        </w:tc>
      </w:tr>
      <w:tr w:rsidR="004D5538" w:rsidRPr="00D32B56" w:rsidTr="003E1D38">
        <w:trPr>
          <w:trHeight w:val="70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5538" w:rsidRPr="00190FD6" w:rsidRDefault="004D5538" w:rsidP="004D5538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B569D0" w:rsidRDefault="004D5538" w:rsidP="004D5538">
            <w:pPr>
              <w:jc w:val="center"/>
              <w:rPr>
                <w:iCs/>
                <w:sz w:val="16"/>
                <w:szCs w:val="16"/>
              </w:rPr>
            </w:pPr>
            <w:r w:rsidRPr="00B569D0">
              <w:rPr>
                <w:iCs/>
                <w:sz w:val="16"/>
                <w:szCs w:val="16"/>
              </w:rPr>
              <w:t xml:space="preserve">тестирование на выявление </w:t>
            </w:r>
            <w:r>
              <w:rPr>
                <w:iCs/>
                <w:sz w:val="16"/>
                <w:szCs w:val="16"/>
                <w:lang w:val="en-US"/>
              </w:rPr>
              <w:t>Covid-19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0B2748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0B2748">
              <w:rPr>
                <w:iCs/>
                <w:sz w:val="17"/>
                <w:szCs w:val="17"/>
              </w:rPr>
              <w:t>0,12838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0B2748" w:rsidRDefault="0031649F" w:rsidP="004D5538">
            <w:pPr>
              <w:jc w:val="center"/>
              <w:rPr>
                <w:iCs/>
                <w:sz w:val="17"/>
                <w:szCs w:val="17"/>
              </w:rPr>
            </w:pPr>
            <w:r w:rsidRPr="000B2748">
              <w:rPr>
                <w:iCs/>
                <w:sz w:val="17"/>
                <w:szCs w:val="17"/>
              </w:rPr>
              <w:t>0,28596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0B2748" w:rsidRDefault="0031649F" w:rsidP="004D5538">
            <w:pPr>
              <w:jc w:val="center"/>
              <w:rPr>
                <w:sz w:val="17"/>
                <w:szCs w:val="17"/>
              </w:rPr>
            </w:pPr>
            <w:r w:rsidRPr="000B2748">
              <w:rPr>
                <w:sz w:val="17"/>
                <w:szCs w:val="17"/>
              </w:rPr>
              <w:t>222,7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0B2748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0B2748">
              <w:rPr>
                <w:iCs/>
                <w:sz w:val="17"/>
                <w:szCs w:val="17"/>
              </w:rPr>
              <w:t>684,57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0B2748" w:rsidRDefault="00211952" w:rsidP="004D5538">
            <w:pPr>
              <w:jc w:val="center"/>
              <w:rPr>
                <w:sz w:val="17"/>
                <w:szCs w:val="17"/>
              </w:rPr>
            </w:pPr>
            <w:r w:rsidRPr="000B2748">
              <w:rPr>
                <w:sz w:val="17"/>
                <w:szCs w:val="17"/>
              </w:rPr>
              <w:t>684,20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0B2748" w:rsidRDefault="000B2748" w:rsidP="004D5538">
            <w:pPr>
              <w:jc w:val="center"/>
              <w:rPr>
                <w:iCs/>
                <w:sz w:val="17"/>
                <w:szCs w:val="17"/>
              </w:rPr>
            </w:pPr>
            <w:r>
              <w:rPr>
                <w:iCs/>
                <w:sz w:val="17"/>
                <w:szCs w:val="17"/>
              </w:rPr>
              <w:t>99,9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0B2748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0B2748">
              <w:rPr>
                <w:iCs/>
                <w:sz w:val="17"/>
                <w:szCs w:val="17"/>
              </w:rPr>
              <w:t>87,89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0B2748" w:rsidRDefault="00211952" w:rsidP="004D5538">
            <w:pPr>
              <w:jc w:val="center"/>
              <w:rPr>
                <w:sz w:val="17"/>
                <w:szCs w:val="17"/>
              </w:rPr>
            </w:pPr>
            <w:r w:rsidRPr="000B2748">
              <w:rPr>
                <w:sz w:val="17"/>
                <w:szCs w:val="17"/>
              </w:rPr>
              <w:t>195,65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0B2748" w:rsidRDefault="00211952" w:rsidP="000B2748">
            <w:pPr>
              <w:jc w:val="center"/>
              <w:rPr>
                <w:iCs/>
                <w:sz w:val="17"/>
                <w:szCs w:val="17"/>
              </w:rPr>
            </w:pPr>
            <w:r w:rsidRPr="000B2748">
              <w:rPr>
                <w:iCs/>
                <w:sz w:val="17"/>
                <w:szCs w:val="17"/>
              </w:rPr>
              <w:t>222,6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0B2748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0B2748">
              <w:rPr>
                <w:iCs/>
                <w:sz w:val="17"/>
                <w:szCs w:val="17"/>
              </w:rPr>
              <w:t>251 632,4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0B2748" w:rsidRDefault="00211952" w:rsidP="004D5538">
            <w:pPr>
              <w:jc w:val="center"/>
              <w:rPr>
                <w:sz w:val="17"/>
                <w:szCs w:val="17"/>
              </w:rPr>
            </w:pPr>
            <w:r w:rsidRPr="000B2748">
              <w:rPr>
                <w:sz w:val="17"/>
                <w:szCs w:val="17"/>
              </w:rPr>
              <w:t>560 153,4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2748" w:rsidRPr="000B2748" w:rsidRDefault="00211952" w:rsidP="000B2748">
            <w:pPr>
              <w:jc w:val="center"/>
              <w:rPr>
                <w:sz w:val="17"/>
                <w:szCs w:val="17"/>
              </w:rPr>
            </w:pPr>
            <w:r w:rsidRPr="000B2748">
              <w:rPr>
                <w:sz w:val="17"/>
                <w:szCs w:val="17"/>
              </w:rPr>
              <w:t>222,6</w:t>
            </w:r>
          </w:p>
        </w:tc>
      </w:tr>
      <w:tr w:rsidR="00D6485F" w:rsidRPr="00D32B56" w:rsidTr="00D6485F">
        <w:trPr>
          <w:trHeight w:val="42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485F" w:rsidRPr="00190FD6" w:rsidRDefault="00D6485F" w:rsidP="004D5538">
            <w:pPr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lastRenderedPageBreak/>
              <w:t>- в стационарных условиях,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485F" w:rsidRPr="00B569D0" w:rsidRDefault="00D6485F" w:rsidP="004D55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B569D0">
              <w:rPr>
                <w:sz w:val="16"/>
                <w:szCs w:val="16"/>
              </w:rPr>
              <w:t>лучай госпитализации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0,1671502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0,15063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E97EE3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42 540,24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47 076,88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D6485F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110,7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7 110,61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7 091,19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99,7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20 357 946,6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20 302 353,1*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99,7</w:t>
            </w:r>
          </w:p>
        </w:tc>
      </w:tr>
      <w:tr w:rsidR="00D6485F" w:rsidRPr="00D32B56" w:rsidTr="00D6485F">
        <w:trPr>
          <w:trHeight w:val="4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85F" w:rsidRPr="00B569D0" w:rsidRDefault="00D6485F" w:rsidP="004D5538">
            <w:pPr>
              <w:rPr>
                <w:iCs/>
                <w:sz w:val="16"/>
                <w:szCs w:val="16"/>
              </w:rPr>
            </w:pPr>
            <w:r w:rsidRPr="00B569D0">
              <w:rPr>
                <w:iCs/>
                <w:sz w:val="16"/>
                <w:szCs w:val="16"/>
              </w:rPr>
              <w:t xml:space="preserve">  медицинская помощь по профилю "онкология"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85F" w:rsidRPr="00B569D0" w:rsidRDefault="00D6485F" w:rsidP="004D5538">
            <w:pPr>
              <w:jc w:val="center"/>
              <w:rPr>
                <w:sz w:val="16"/>
                <w:szCs w:val="16"/>
              </w:rPr>
            </w:pPr>
            <w:r w:rsidRPr="00B569D0">
              <w:rPr>
                <w:sz w:val="16"/>
                <w:szCs w:val="16"/>
              </w:rPr>
              <w:t>случай госпитализации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0,009488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0,01038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D6485F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115 425,11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B328E6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76 709,06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B328E6" w:rsidP="00D6485F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66,5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1 095,15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B328E6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796,24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B328E6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72,7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3 135 456,1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B328E6" w:rsidP="00B328E6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2 279 673,3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B328E6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72,7</w:t>
            </w:r>
          </w:p>
        </w:tc>
      </w:tr>
      <w:tr w:rsidR="00D6485F" w:rsidRPr="00D32B56" w:rsidTr="00D6485F">
        <w:trPr>
          <w:trHeight w:val="6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85F" w:rsidRPr="00190FD6" w:rsidRDefault="00D6485F" w:rsidP="004D5538">
            <w:pPr>
              <w:rPr>
                <w:iCs/>
                <w:sz w:val="16"/>
                <w:szCs w:val="16"/>
              </w:rPr>
            </w:pPr>
            <w:r w:rsidRPr="00190FD6">
              <w:rPr>
                <w:iCs/>
                <w:sz w:val="16"/>
                <w:szCs w:val="16"/>
              </w:rPr>
              <w:t xml:space="preserve"> медицинская реабилитация в стационарных условиях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85F" w:rsidRPr="00B569D0" w:rsidRDefault="00D6485F" w:rsidP="004D5538">
            <w:pPr>
              <w:jc w:val="center"/>
              <w:rPr>
                <w:sz w:val="16"/>
                <w:szCs w:val="16"/>
              </w:rPr>
            </w:pPr>
            <w:r w:rsidRPr="00B569D0">
              <w:rPr>
                <w:sz w:val="16"/>
                <w:szCs w:val="16"/>
              </w:rPr>
              <w:t>случай госпитализации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0,004443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0,00187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D6485F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44 075,25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B328E6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49 251,34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B328E6" w:rsidP="00D6485F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111,7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195,83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B328E6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92,10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B328E6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47,0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560 668,7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B328E6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263 690,1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B328E6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47,0</w:t>
            </w:r>
          </w:p>
        </w:tc>
      </w:tr>
      <w:tr w:rsidR="00D6485F" w:rsidRPr="00D32B56" w:rsidTr="00D6485F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85F" w:rsidRPr="00190FD6" w:rsidRDefault="00D6485F" w:rsidP="004D5538">
            <w:pPr>
              <w:rPr>
                <w:iCs/>
                <w:sz w:val="16"/>
                <w:szCs w:val="16"/>
              </w:rPr>
            </w:pPr>
            <w:r w:rsidRPr="00190FD6">
              <w:rPr>
                <w:iCs/>
                <w:sz w:val="16"/>
                <w:szCs w:val="16"/>
              </w:rPr>
              <w:t>высокотехнологичная медицинская помощь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85F" w:rsidRPr="00B569D0" w:rsidRDefault="00D6485F" w:rsidP="004D5538">
            <w:pPr>
              <w:jc w:val="center"/>
              <w:rPr>
                <w:sz w:val="16"/>
                <w:szCs w:val="16"/>
              </w:rPr>
            </w:pPr>
            <w:r w:rsidRPr="00B569D0">
              <w:rPr>
                <w:sz w:val="16"/>
                <w:szCs w:val="16"/>
              </w:rPr>
              <w:t>случаи госпитализации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0,0016186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D6485F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0,0016186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D6485F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142 597,85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142 597,85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230,81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230,81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100,0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D6485F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660 814,6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B328E6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660 814,6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485F" w:rsidRPr="00755CF0" w:rsidRDefault="00B328E6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100,0</w:t>
            </w:r>
          </w:p>
        </w:tc>
      </w:tr>
      <w:tr w:rsidR="004D5538" w:rsidRPr="00D32B56" w:rsidTr="00D6485F">
        <w:trPr>
          <w:trHeight w:val="56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190FD6" w:rsidRDefault="004D5538" w:rsidP="004D5538">
            <w:pPr>
              <w:rPr>
                <w:bCs/>
                <w:sz w:val="16"/>
                <w:szCs w:val="16"/>
              </w:rPr>
            </w:pPr>
            <w:r w:rsidRPr="00190FD6">
              <w:rPr>
                <w:bCs/>
                <w:sz w:val="16"/>
                <w:szCs w:val="16"/>
              </w:rPr>
              <w:t>- медицинская помощь в условиях дневного стационара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B569D0" w:rsidRDefault="004D5538" w:rsidP="004D55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B569D0">
              <w:rPr>
                <w:sz w:val="16"/>
                <w:szCs w:val="16"/>
              </w:rPr>
              <w:t>лучаи лечения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0,070679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B328E6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0,06858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B328E6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iCs/>
                <w:sz w:val="17"/>
                <w:szCs w:val="17"/>
              </w:rPr>
            </w:pPr>
            <w:r w:rsidRPr="00755CF0">
              <w:rPr>
                <w:bCs/>
                <w:iCs/>
                <w:sz w:val="17"/>
                <w:szCs w:val="17"/>
              </w:rPr>
              <w:t>26 439,68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B328E6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31 417,76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B328E6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118,8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1 868,73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6E6BA1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2 154,63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6E6BA1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115,3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5 350 233,6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6E6BA1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6 168 793,2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6E6BA1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115,3</w:t>
            </w:r>
          </w:p>
        </w:tc>
      </w:tr>
      <w:tr w:rsidR="004D5538" w:rsidRPr="00D32B56" w:rsidTr="00D6485F">
        <w:trPr>
          <w:trHeight w:val="6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B569D0" w:rsidRDefault="004D5538" w:rsidP="004D5538">
            <w:pPr>
              <w:rPr>
                <w:iCs/>
                <w:sz w:val="16"/>
                <w:szCs w:val="16"/>
              </w:rPr>
            </w:pPr>
            <w:r w:rsidRPr="00B569D0">
              <w:rPr>
                <w:iCs/>
                <w:sz w:val="16"/>
                <w:szCs w:val="16"/>
              </w:rPr>
              <w:t xml:space="preserve">  медицинская помощь по профилю "онкология"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B569D0" w:rsidRDefault="004D5538" w:rsidP="004D5538">
            <w:pPr>
              <w:jc w:val="center"/>
              <w:rPr>
                <w:sz w:val="16"/>
                <w:szCs w:val="16"/>
              </w:rPr>
            </w:pPr>
            <w:r w:rsidRPr="00B569D0">
              <w:rPr>
                <w:sz w:val="16"/>
                <w:szCs w:val="16"/>
              </w:rPr>
              <w:t>случаи лечения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0,009007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6E6BA1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0,01323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6E6BA1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146,9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90 272,38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6E6BA1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78 552,53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6E6BA1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813,08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6E6BA1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1 039,25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6E6BA1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127,8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2 327 878,9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6E6BA1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2 975 413,2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6E6BA1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127,8</w:t>
            </w:r>
          </w:p>
        </w:tc>
      </w:tr>
      <w:tr w:rsidR="004D5538" w:rsidRPr="00D32B56" w:rsidTr="00D6485F">
        <w:trPr>
          <w:trHeight w:val="56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190FD6" w:rsidRDefault="004D5538" w:rsidP="004D5538">
            <w:pPr>
              <w:rPr>
                <w:iCs/>
                <w:sz w:val="16"/>
                <w:szCs w:val="16"/>
              </w:rPr>
            </w:pPr>
            <w:r w:rsidRPr="00190FD6">
              <w:rPr>
                <w:iCs/>
                <w:sz w:val="16"/>
                <w:szCs w:val="16"/>
              </w:rPr>
              <w:t xml:space="preserve">при </w:t>
            </w:r>
            <w:proofErr w:type="spellStart"/>
            <w:r w:rsidRPr="00190FD6">
              <w:rPr>
                <w:iCs/>
                <w:sz w:val="16"/>
                <w:szCs w:val="16"/>
              </w:rPr>
              <w:t>экстракорпональном</w:t>
            </w:r>
            <w:proofErr w:type="spellEnd"/>
            <w:r w:rsidRPr="00190FD6">
              <w:rPr>
                <w:iCs/>
                <w:sz w:val="16"/>
                <w:szCs w:val="16"/>
              </w:rPr>
              <w:t xml:space="preserve"> оплодотворении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538" w:rsidRPr="00B569D0" w:rsidRDefault="004D5538" w:rsidP="004D5538">
            <w:pPr>
              <w:jc w:val="center"/>
              <w:rPr>
                <w:sz w:val="16"/>
                <w:szCs w:val="16"/>
              </w:rPr>
            </w:pPr>
            <w:r w:rsidRPr="00B569D0">
              <w:rPr>
                <w:sz w:val="16"/>
                <w:szCs w:val="16"/>
              </w:rPr>
              <w:t>случаи лечения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0,000463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09710F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0,000</w:t>
            </w:r>
            <w:r w:rsidR="006E6BA1" w:rsidRPr="00755CF0">
              <w:rPr>
                <w:sz w:val="17"/>
                <w:szCs w:val="17"/>
              </w:rPr>
              <w:t>4</w:t>
            </w:r>
            <w:r w:rsidR="0009710F">
              <w:rPr>
                <w:sz w:val="17"/>
                <w:szCs w:val="17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09710F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142 190,49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09710F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142 190,49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09710F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iCs/>
                <w:sz w:val="17"/>
                <w:szCs w:val="17"/>
              </w:rPr>
              <w:t>65,83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09710F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65,83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09710F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188 473,8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09710F" w:rsidP="006E6BA1">
            <w:pPr>
              <w:jc w:val="center"/>
              <w:rPr>
                <w:iCs/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188 473,8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09710F" w:rsidP="004D553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</w:t>
            </w:r>
          </w:p>
        </w:tc>
      </w:tr>
      <w:tr w:rsidR="004D5538" w:rsidRPr="00D32B56" w:rsidTr="00D6485F">
        <w:trPr>
          <w:trHeight w:val="22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 xml:space="preserve">- </w:t>
            </w:r>
            <w:r>
              <w:rPr>
                <w:sz w:val="16"/>
                <w:szCs w:val="16"/>
              </w:rPr>
              <w:t>РВД</w:t>
            </w:r>
            <w:r w:rsidRPr="00190FD6">
              <w:rPr>
                <w:sz w:val="16"/>
                <w:szCs w:val="16"/>
              </w:rPr>
              <w:t xml:space="preserve"> СМО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538" w:rsidRPr="00190FD6" w:rsidRDefault="004D5538" w:rsidP="004D5538">
            <w:pPr>
              <w:jc w:val="center"/>
              <w:rPr>
                <w:sz w:val="16"/>
                <w:szCs w:val="16"/>
              </w:rPr>
            </w:pPr>
            <w:r w:rsidRPr="00190FD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bCs/>
                <w:sz w:val="17"/>
                <w:szCs w:val="17"/>
              </w:rPr>
            </w:pPr>
            <w:r w:rsidRPr="00755CF0">
              <w:rPr>
                <w:bCs/>
                <w:sz w:val="17"/>
                <w:szCs w:val="17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146,44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6E6BA1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146,76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6E6BA1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100,2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4D5538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419 264,1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6E6BA1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420 170,0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538" w:rsidRPr="00755CF0" w:rsidRDefault="006E6BA1" w:rsidP="004D5538">
            <w:pPr>
              <w:jc w:val="center"/>
              <w:rPr>
                <w:sz w:val="17"/>
                <w:szCs w:val="17"/>
              </w:rPr>
            </w:pPr>
            <w:r w:rsidRPr="00755CF0">
              <w:rPr>
                <w:sz w:val="17"/>
                <w:szCs w:val="17"/>
              </w:rPr>
              <w:t>100,2</w:t>
            </w:r>
          </w:p>
        </w:tc>
      </w:tr>
    </w:tbl>
    <w:p w:rsidR="004D5538" w:rsidRDefault="004D5538" w:rsidP="004D5538">
      <w:pPr>
        <w:pStyle w:val="a3"/>
        <w:tabs>
          <w:tab w:val="left" w:pos="10065"/>
        </w:tabs>
        <w:ind w:firstLine="709"/>
        <w:rPr>
          <w:rFonts w:ascii="Times New Roman" w:hAnsi="Times New Roman"/>
          <w:sz w:val="20"/>
        </w:rPr>
      </w:pPr>
      <w:r w:rsidRPr="003A68C7">
        <w:rPr>
          <w:rFonts w:ascii="Times New Roman" w:hAnsi="Times New Roman"/>
          <w:sz w:val="20"/>
        </w:rPr>
        <w:t>* - с учетом средств МБТ, выделенных по распоряжениям Правительства РФ</w:t>
      </w:r>
    </w:p>
    <w:p w:rsidR="004D5538" w:rsidRDefault="004D5538" w:rsidP="004D5538">
      <w:pPr>
        <w:pStyle w:val="a3"/>
        <w:tabs>
          <w:tab w:val="left" w:pos="10065"/>
        </w:tabs>
        <w:ind w:firstLine="709"/>
        <w:rPr>
          <w:rFonts w:ascii="Times New Roman" w:hAnsi="Times New Roman"/>
          <w:sz w:val="20"/>
        </w:rPr>
      </w:pPr>
    </w:p>
    <w:p w:rsidR="004D5538" w:rsidRDefault="004D5538" w:rsidP="004D5538">
      <w:pPr>
        <w:pStyle w:val="a3"/>
        <w:tabs>
          <w:tab w:val="left" w:pos="10065"/>
        </w:tabs>
        <w:ind w:firstLine="709"/>
        <w:rPr>
          <w:rFonts w:ascii="Times New Roman" w:hAnsi="Times New Roman"/>
          <w:sz w:val="20"/>
        </w:rPr>
      </w:pPr>
    </w:p>
    <w:p w:rsidR="004D5538" w:rsidRPr="003A68C7" w:rsidRDefault="004D5538" w:rsidP="004D5538">
      <w:pPr>
        <w:pStyle w:val="a3"/>
        <w:tabs>
          <w:tab w:val="left" w:pos="10065"/>
        </w:tabs>
        <w:ind w:firstLine="709"/>
        <w:rPr>
          <w:rFonts w:ascii="Times New Roman" w:hAnsi="Times New Roman"/>
          <w:sz w:val="20"/>
        </w:rPr>
      </w:pPr>
    </w:p>
    <w:p w:rsidR="004D5538" w:rsidRPr="00143166" w:rsidRDefault="004D5538" w:rsidP="004D5538">
      <w:pPr>
        <w:pStyle w:val="a3"/>
        <w:tabs>
          <w:tab w:val="left" w:pos="10065"/>
        </w:tabs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Pr="00143166">
        <w:rPr>
          <w:rFonts w:ascii="Times New Roman" w:hAnsi="Times New Roman"/>
          <w:sz w:val="28"/>
        </w:rPr>
        <w:t xml:space="preserve">иректор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 </w:t>
      </w:r>
      <w:r w:rsidRPr="00143166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</w:t>
      </w:r>
      <w:r w:rsidRPr="00143166"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             </w:t>
      </w:r>
      <w:r w:rsidRPr="00143166"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                            </w:t>
      </w:r>
      <w:r w:rsidRPr="00143166">
        <w:rPr>
          <w:rFonts w:ascii="Times New Roman" w:hAnsi="Times New Roman"/>
          <w:sz w:val="28"/>
        </w:rPr>
        <w:t xml:space="preserve">           </w:t>
      </w:r>
      <w:proofErr w:type="spellStart"/>
      <w:r>
        <w:rPr>
          <w:rFonts w:ascii="Times New Roman" w:hAnsi="Times New Roman"/>
          <w:sz w:val="28"/>
        </w:rPr>
        <w:t>Е.В.Ягнюкова</w:t>
      </w:r>
      <w:proofErr w:type="spellEnd"/>
    </w:p>
    <w:p w:rsidR="004D5538" w:rsidRPr="00143166" w:rsidRDefault="004D5538" w:rsidP="00892111">
      <w:pPr>
        <w:rPr>
          <w:sz w:val="28"/>
        </w:rPr>
        <w:sectPr w:rsidR="004D5538" w:rsidRPr="00143166" w:rsidSect="00B569D0">
          <w:headerReference w:type="even" r:id="rId9"/>
          <w:headerReference w:type="default" r:id="rId10"/>
          <w:footerReference w:type="even" r:id="rId11"/>
          <w:footerReference w:type="default" r:id="rId12"/>
          <w:pgSz w:w="16820" w:h="11900" w:orient="landscape" w:code="9"/>
          <w:pgMar w:top="851" w:right="794" w:bottom="567" w:left="425" w:header="720" w:footer="720" w:gutter="0"/>
          <w:cols w:space="60"/>
          <w:noEndnote/>
          <w:titlePg/>
          <w:docGrid w:linePitch="272"/>
        </w:sectPr>
      </w:pPr>
    </w:p>
    <w:p w:rsidR="00190FD6" w:rsidRPr="00E30599" w:rsidRDefault="00190FD6" w:rsidP="00190FD6">
      <w:pPr>
        <w:jc w:val="center"/>
        <w:rPr>
          <w:b/>
          <w:sz w:val="27"/>
          <w:szCs w:val="27"/>
        </w:rPr>
      </w:pPr>
      <w:r w:rsidRPr="00E30599">
        <w:rPr>
          <w:b/>
          <w:sz w:val="27"/>
          <w:szCs w:val="27"/>
        </w:rPr>
        <w:lastRenderedPageBreak/>
        <w:t>ТЕРРИТОРИАЛЬНЫЙ ФОНД ОБЯЗАТЕЛЬНОГО МЕДИЦИНСКОГО СТРАХОВАНИЯ НОВОСИБИРСКОЙ ОБЛАСТИ</w:t>
      </w:r>
    </w:p>
    <w:p w:rsidR="00190FD6" w:rsidRPr="00E30599" w:rsidRDefault="00190FD6" w:rsidP="00190FD6">
      <w:pPr>
        <w:ind w:firstLine="709"/>
        <w:jc w:val="center"/>
        <w:rPr>
          <w:b/>
          <w:sz w:val="27"/>
          <w:szCs w:val="27"/>
        </w:rPr>
      </w:pPr>
    </w:p>
    <w:p w:rsidR="00190FD6" w:rsidRPr="00E30599" w:rsidRDefault="00190FD6" w:rsidP="00190FD6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E30599">
        <w:rPr>
          <w:rFonts w:ascii="Times New Roman" w:hAnsi="Times New Roman"/>
          <w:b/>
          <w:sz w:val="27"/>
          <w:szCs w:val="27"/>
        </w:rPr>
        <w:t>ПОЯСНИТЕЛЬНАЯ ЗАПИСКА</w:t>
      </w:r>
    </w:p>
    <w:p w:rsidR="00190FD6" w:rsidRPr="00E30599" w:rsidRDefault="00190FD6" w:rsidP="00190FD6">
      <w:pPr>
        <w:ind w:firstLine="709"/>
        <w:jc w:val="center"/>
        <w:rPr>
          <w:b/>
          <w:sz w:val="27"/>
          <w:szCs w:val="27"/>
        </w:rPr>
      </w:pPr>
      <w:r w:rsidRPr="00E30599">
        <w:rPr>
          <w:b/>
          <w:sz w:val="27"/>
          <w:szCs w:val="27"/>
        </w:rPr>
        <w:t>к итогам выполнения Территориальной программы обязательного медицинского страхования за 1 полугодие 2022 года</w:t>
      </w:r>
    </w:p>
    <w:p w:rsidR="00190FD6" w:rsidRPr="00E30599" w:rsidRDefault="00190FD6" w:rsidP="00190FD6">
      <w:pPr>
        <w:ind w:firstLine="709"/>
        <w:jc w:val="center"/>
        <w:rPr>
          <w:b/>
          <w:sz w:val="28"/>
        </w:rPr>
      </w:pPr>
    </w:p>
    <w:p w:rsidR="005176AF" w:rsidRDefault="00190FD6" w:rsidP="006355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7393B">
        <w:rPr>
          <w:sz w:val="28"/>
          <w:szCs w:val="28"/>
        </w:rPr>
        <w:t xml:space="preserve">Территориальная программа государственных гарантий бесплатного оказания гражданам медицинской помощи Новосибирской области на 2022 год, включающая в себя территориальную программу обязательного медицинского страхования, утверждена постановление Правительства Новосибирской области от 30.12.2021 № 578-п </w:t>
      </w:r>
      <w:r w:rsidR="005176AF">
        <w:rPr>
          <w:sz w:val="28"/>
          <w:szCs w:val="28"/>
        </w:rPr>
        <w:t>«</w:t>
      </w:r>
      <w:r w:rsidRPr="00C7393B">
        <w:rPr>
          <w:sz w:val="28"/>
          <w:szCs w:val="28"/>
        </w:rPr>
        <w:t>О Территориальной программе государственных гарантий бесплатного оказания гражданам медицинской помощи в Новосибирской области на 2022 год и на плановый период 2023 и 2024 годов</w:t>
      </w:r>
      <w:r w:rsidR="005176AF">
        <w:rPr>
          <w:sz w:val="28"/>
          <w:szCs w:val="28"/>
        </w:rPr>
        <w:t>»</w:t>
      </w:r>
      <w:r w:rsidRPr="00C7393B">
        <w:rPr>
          <w:sz w:val="28"/>
          <w:szCs w:val="28"/>
        </w:rPr>
        <w:t>.</w:t>
      </w:r>
      <w:proofErr w:type="gramEnd"/>
    </w:p>
    <w:p w:rsidR="005176AF" w:rsidRDefault="00190FD6" w:rsidP="006355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393B">
        <w:rPr>
          <w:sz w:val="28"/>
          <w:szCs w:val="28"/>
        </w:rPr>
        <w:t xml:space="preserve">Стоимость территориальной программы государственных гарантий бесплатного оказания гражданам медицинской помощи Новосибирской области </w:t>
      </w:r>
      <w:r w:rsidR="005176AF">
        <w:rPr>
          <w:sz w:val="28"/>
          <w:szCs w:val="28"/>
        </w:rPr>
        <w:t>с</w:t>
      </w:r>
      <w:r w:rsidRPr="00C7393B">
        <w:rPr>
          <w:sz w:val="28"/>
          <w:szCs w:val="28"/>
        </w:rPr>
        <w:t>оставила 60 892 292,45 тыс. руб., в том числе стоимость территориальной программы обязательного медицинского страхования – 46 123 961,0 тыс. руб.</w:t>
      </w:r>
    </w:p>
    <w:p w:rsidR="005176AF" w:rsidRDefault="00190FD6" w:rsidP="006355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393B">
        <w:rPr>
          <w:sz w:val="28"/>
          <w:szCs w:val="28"/>
        </w:rPr>
        <w:t xml:space="preserve">Территориальная программа государственных гарантий бесплатного оказания гражданам медицинской помощи Новосибирской области на 2021 год рассчитана в соответствии с постановлением Правительства Российской Федерации от 28.12.2020 № 2505 «О Программе государственных гарантий бесплатного оказания гражданам медицинской помощи на 2022 год и на плановый период 2023 и 2024 годов» и на основе информационного письма Минздрава России от 13.01.2022 </w:t>
      </w:r>
      <w:r w:rsidR="005176AF">
        <w:rPr>
          <w:sz w:val="28"/>
          <w:szCs w:val="28"/>
        </w:rPr>
        <w:t>№</w:t>
      </w:r>
      <w:r w:rsidRPr="00C7393B">
        <w:rPr>
          <w:sz w:val="28"/>
          <w:szCs w:val="28"/>
        </w:rPr>
        <w:t xml:space="preserve"> 11-7</w:t>
      </w:r>
      <w:proofErr w:type="gramStart"/>
      <w:r w:rsidRPr="00C7393B">
        <w:rPr>
          <w:sz w:val="28"/>
          <w:szCs w:val="28"/>
        </w:rPr>
        <w:t>/И</w:t>
      </w:r>
      <w:proofErr w:type="gramEnd"/>
      <w:r w:rsidRPr="00C7393B">
        <w:rPr>
          <w:sz w:val="28"/>
          <w:szCs w:val="28"/>
        </w:rPr>
        <w:t xml:space="preserve">/2-275 </w:t>
      </w:r>
      <w:r w:rsidR="005176AF">
        <w:rPr>
          <w:sz w:val="28"/>
          <w:szCs w:val="28"/>
        </w:rPr>
        <w:t>«</w:t>
      </w:r>
      <w:r w:rsidRPr="00C7393B">
        <w:rPr>
          <w:sz w:val="28"/>
          <w:szCs w:val="28"/>
        </w:rPr>
        <w:t xml:space="preserve">О формировании и экономическом </w:t>
      </w:r>
      <w:proofErr w:type="gramStart"/>
      <w:r w:rsidRPr="00C7393B">
        <w:rPr>
          <w:sz w:val="28"/>
          <w:szCs w:val="28"/>
        </w:rPr>
        <w:t>обосновании</w:t>
      </w:r>
      <w:proofErr w:type="gramEnd"/>
      <w:r w:rsidRPr="00C7393B">
        <w:rPr>
          <w:sz w:val="28"/>
          <w:szCs w:val="28"/>
        </w:rPr>
        <w:t xml:space="preserve"> территориальных программ государственных гарантий бесплатного оказания гражданам медицинской помощи на 2022 - 2024 годы</w:t>
      </w:r>
      <w:r w:rsidR="005176AF">
        <w:rPr>
          <w:sz w:val="28"/>
          <w:szCs w:val="28"/>
        </w:rPr>
        <w:t>»</w:t>
      </w:r>
      <w:r w:rsidRPr="00C7393B">
        <w:rPr>
          <w:sz w:val="28"/>
          <w:szCs w:val="28"/>
        </w:rPr>
        <w:t>.</w:t>
      </w:r>
    </w:p>
    <w:p w:rsidR="005176AF" w:rsidRDefault="00190FD6" w:rsidP="006355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393B">
        <w:rPr>
          <w:sz w:val="28"/>
          <w:szCs w:val="28"/>
        </w:rPr>
        <w:t>Для реализации территориальной программы обязательного медицинского страхования на территории Новосибирской области привлечено 158 медицинских организаций.</w:t>
      </w:r>
    </w:p>
    <w:p w:rsidR="005176AF" w:rsidRDefault="00190FD6" w:rsidP="006355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393B">
        <w:rPr>
          <w:sz w:val="28"/>
          <w:szCs w:val="28"/>
        </w:rPr>
        <w:t>Обязательное медицинское страхование на территории Новосибирской области осуществляют 3 страховые медицинские организации.</w:t>
      </w:r>
    </w:p>
    <w:p w:rsidR="00190FD6" w:rsidRPr="00C7393B" w:rsidRDefault="00190FD6" w:rsidP="006355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7393B">
        <w:rPr>
          <w:sz w:val="28"/>
          <w:szCs w:val="28"/>
        </w:rPr>
        <w:t xml:space="preserve">Всего за 1 полугодие 2022 года на </w:t>
      </w:r>
      <w:r w:rsidRPr="00C7393B">
        <w:rPr>
          <w:b/>
          <w:sz w:val="28"/>
          <w:szCs w:val="28"/>
        </w:rPr>
        <w:t>финансирование территориальной программы ОМС</w:t>
      </w:r>
      <w:r w:rsidRPr="00C7393B">
        <w:rPr>
          <w:sz w:val="28"/>
          <w:szCs w:val="28"/>
        </w:rPr>
        <w:t xml:space="preserve"> направлено 23 359 001,1 тыс. руб. (50,6% от утвержденной суммы), в том числе за счет иных межбюджетных трансфертов, предоставляемых в 2022 году в целях финансового обеспечения расходных обязательств субъектов Российской Федерации и г. Байконура по предоставлению трансфертов бюджетам ТФОМС на дополнительное финансовое обеспечение оказания первичной медико-санитарной помощи по распоряжению</w:t>
      </w:r>
      <w:proofErr w:type="gramEnd"/>
      <w:r w:rsidRPr="00C7393B">
        <w:rPr>
          <w:sz w:val="28"/>
          <w:szCs w:val="28"/>
        </w:rPr>
        <w:t xml:space="preserve"> </w:t>
      </w:r>
      <w:proofErr w:type="gramStart"/>
      <w:r w:rsidRPr="00C7393B">
        <w:rPr>
          <w:sz w:val="28"/>
          <w:szCs w:val="28"/>
        </w:rPr>
        <w:t>Правительства РФ от 28.01.2022 № 109-р в размере</w:t>
      </w:r>
      <w:r w:rsidRPr="00C7393B">
        <w:rPr>
          <w:color w:val="FF0000"/>
          <w:sz w:val="28"/>
          <w:szCs w:val="28"/>
        </w:rPr>
        <w:t xml:space="preserve"> </w:t>
      </w:r>
      <w:r w:rsidRPr="00C7393B">
        <w:rPr>
          <w:sz w:val="28"/>
          <w:szCs w:val="28"/>
        </w:rPr>
        <w:t>137 326,4 тыс. руб., а так же иных межбюджетных трансфертов, предоставляемых в 2022 году из бюджета Федерального фонда обязательного медицинского страхования бюджетам территориальных фондов обязательного медицинского страхования субъектов Российской Федерации и г. Байконура на дополнительное финансовое обеспечение медицинской помощи, оказанной лицам, застрахованным по обязательному медицинскому страхованию, в том числе с заболеванием и (или</w:t>
      </w:r>
      <w:proofErr w:type="gramEnd"/>
      <w:r w:rsidRPr="00C7393B">
        <w:rPr>
          <w:sz w:val="28"/>
          <w:szCs w:val="28"/>
        </w:rPr>
        <w:t xml:space="preserve">) подозрением на заболевание новой </w:t>
      </w:r>
      <w:proofErr w:type="spellStart"/>
      <w:r w:rsidRPr="00C7393B">
        <w:rPr>
          <w:sz w:val="28"/>
          <w:szCs w:val="28"/>
        </w:rPr>
        <w:t>коронавирусной</w:t>
      </w:r>
      <w:proofErr w:type="spellEnd"/>
      <w:r w:rsidRPr="00C7393B">
        <w:rPr>
          <w:sz w:val="28"/>
          <w:szCs w:val="28"/>
        </w:rPr>
        <w:t xml:space="preserve"> инфекцией (COVID-19), в </w:t>
      </w:r>
      <w:proofErr w:type="gramStart"/>
      <w:r w:rsidRPr="00C7393B">
        <w:rPr>
          <w:sz w:val="28"/>
          <w:szCs w:val="28"/>
        </w:rPr>
        <w:t>рамках</w:t>
      </w:r>
      <w:proofErr w:type="gramEnd"/>
      <w:r w:rsidRPr="00C7393B">
        <w:rPr>
          <w:sz w:val="28"/>
          <w:szCs w:val="28"/>
        </w:rPr>
        <w:t xml:space="preserve"> реализации территориальных программ </w:t>
      </w:r>
      <w:r w:rsidR="006355DA">
        <w:rPr>
          <w:sz w:val="28"/>
          <w:szCs w:val="28"/>
        </w:rPr>
        <w:lastRenderedPageBreak/>
        <w:t xml:space="preserve">обязательного </w:t>
      </w:r>
      <w:r w:rsidRPr="00C7393B">
        <w:rPr>
          <w:sz w:val="28"/>
          <w:szCs w:val="28"/>
        </w:rPr>
        <w:t>медицинского страхования в 20</w:t>
      </w:r>
      <w:r w:rsidR="006355DA">
        <w:rPr>
          <w:sz w:val="28"/>
          <w:szCs w:val="28"/>
        </w:rPr>
        <w:t>21-2022 годах</w:t>
      </w:r>
      <w:r w:rsidRPr="00C7393B">
        <w:rPr>
          <w:sz w:val="28"/>
          <w:szCs w:val="28"/>
        </w:rPr>
        <w:t xml:space="preserve"> по распоряжение Правительства РФ от 07.04.2022 № 789-р в размере 525 398,7 тыс. руб.</w:t>
      </w:r>
    </w:p>
    <w:p w:rsidR="00190FD6" w:rsidRPr="00C7393B" w:rsidRDefault="00190FD6" w:rsidP="006355D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7393B">
        <w:rPr>
          <w:rFonts w:ascii="Times New Roman" w:hAnsi="Times New Roman"/>
          <w:sz w:val="28"/>
          <w:szCs w:val="28"/>
        </w:rPr>
        <w:t>Финансирование по видам медицинской помощи и условиям оказания составило:</w:t>
      </w:r>
    </w:p>
    <w:p w:rsidR="00190FD6" w:rsidRPr="00C7393B" w:rsidRDefault="00190FD6" w:rsidP="006355DA">
      <w:pPr>
        <w:ind w:firstLine="709"/>
        <w:jc w:val="both"/>
        <w:rPr>
          <w:sz w:val="28"/>
          <w:szCs w:val="28"/>
        </w:rPr>
      </w:pPr>
      <w:r w:rsidRPr="00C7393B">
        <w:rPr>
          <w:sz w:val="28"/>
          <w:szCs w:val="28"/>
        </w:rPr>
        <w:t>- скорая медицинская помощь – 1 36</w:t>
      </w:r>
      <w:r w:rsidR="00C35F1C">
        <w:rPr>
          <w:sz w:val="28"/>
          <w:szCs w:val="28"/>
        </w:rPr>
        <w:t>1</w:t>
      </w:r>
      <w:r w:rsidRPr="00C7393B">
        <w:rPr>
          <w:sz w:val="28"/>
          <w:szCs w:val="28"/>
        </w:rPr>
        <w:t xml:space="preserve"> </w:t>
      </w:r>
      <w:r w:rsidR="00C35F1C">
        <w:rPr>
          <w:sz w:val="28"/>
          <w:szCs w:val="28"/>
        </w:rPr>
        <w:t>847</w:t>
      </w:r>
      <w:r w:rsidRPr="00C7393B">
        <w:rPr>
          <w:sz w:val="28"/>
          <w:szCs w:val="28"/>
        </w:rPr>
        <w:t>,</w:t>
      </w:r>
      <w:r w:rsidR="00C35F1C">
        <w:rPr>
          <w:sz w:val="28"/>
          <w:szCs w:val="28"/>
        </w:rPr>
        <w:t>4</w:t>
      </w:r>
      <w:r w:rsidRPr="00C7393B">
        <w:rPr>
          <w:sz w:val="28"/>
          <w:szCs w:val="28"/>
        </w:rPr>
        <w:t xml:space="preserve"> тыс. руб. (49,9 % от плана);</w:t>
      </w:r>
    </w:p>
    <w:p w:rsidR="00190FD6" w:rsidRPr="00C7393B" w:rsidRDefault="00190FD6" w:rsidP="006355DA">
      <w:pPr>
        <w:ind w:firstLine="709"/>
        <w:jc w:val="both"/>
        <w:rPr>
          <w:sz w:val="28"/>
          <w:szCs w:val="28"/>
        </w:rPr>
      </w:pPr>
      <w:r w:rsidRPr="00C7393B">
        <w:rPr>
          <w:sz w:val="28"/>
          <w:szCs w:val="28"/>
        </w:rPr>
        <w:t xml:space="preserve">- амбулаторно-поликлиническая помощь – </w:t>
      </w:r>
      <w:r w:rsidR="00BB0423">
        <w:rPr>
          <w:sz w:val="28"/>
          <w:szCs w:val="28"/>
        </w:rPr>
        <w:t>8 743 282,5</w:t>
      </w:r>
      <w:r w:rsidRPr="00C7393B">
        <w:rPr>
          <w:sz w:val="28"/>
          <w:szCs w:val="28"/>
        </w:rPr>
        <w:t xml:space="preserve"> тыс. руб. (</w:t>
      </w:r>
      <w:r w:rsidR="00C35F1C">
        <w:rPr>
          <w:sz w:val="28"/>
          <w:szCs w:val="28"/>
        </w:rPr>
        <w:t>50,6</w:t>
      </w:r>
      <w:r w:rsidRPr="00C7393B">
        <w:rPr>
          <w:sz w:val="28"/>
          <w:szCs w:val="28"/>
        </w:rPr>
        <w:t>% от плана);</w:t>
      </w:r>
    </w:p>
    <w:p w:rsidR="00190FD6" w:rsidRPr="00C7393B" w:rsidRDefault="00190FD6" w:rsidP="006355DA">
      <w:pPr>
        <w:ind w:firstLine="709"/>
        <w:jc w:val="both"/>
        <w:rPr>
          <w:sz w:val="28"/>
          <w:szCs w:val="28"/>
        </w:rPr>
      </w:pPr>
      <w:r w:rsidRPr="00C7393B">
        <w:rPr>
          <w:sz w:val="28"/>
          <w:szCs w:val="28"/>
        </w:rPr>
        <w:t xml:space="preserve">- стационарная помощь – </w:t>
      </w:r>
      <w:r w:rsidR="00BB0423">
        <w:rPr>
          <w:sz w:val="28"/>
          <w:szCs w:val="28"/>
        </w:rPr>
        <w:t>10 192 244,8</w:t>
      </w:r>
      <w:r w:rsidRPr="00C7393B">
        <w:rPr>
          <w:sz w:val="28"/>
          <w:szCs w:val="28"/>
        </w:rPr>
        <w:t xml:space="preserve"> тыс. руб. (</w:t>
      </w:r>
      <w:r w:rsidR="00BB0423">
        <w:rPr>
          <w:sz w:val="28"/>
          <w:szCs w:val="28"/>
        </w:rPr>
        <w:t>50,1</w:t>
      </w:r>
      <w:r w:rsidRPr="00C7393B">
        <w:rPr>
          <w:sz w:val="28"/>
          <w:szCs w:val="28"/>
        </w:rPr>
        <w:t>% от плана);</w:t>
      </w:r>
    </w:p>
    <w:p w:rsidR="00190FD6" w:rsidRDefault="00190FD6" w:rsidP="006355DA">
      <w:pPr>
        <w:ind w:firstLine="709"/>
        <w:jc w:val="both"/>
        <w:rPr>
          <w:sz w:val="28"/>
          <w:szCs w:val="28"/>
        </w:rPr>
      </w:pPr>
      <w:r w:rsidRPr="00C7393B">
        <w:rPr>
          <w:sz w:val="28"/>
          <w:szCs w:val="28"/>
        </w:rPr>
        <w:t xml:space="preserve">- медицинская помощь, предоставляемая в условиях дневных стационаров – </w:t>
      </w:r>
      <w:r w:rsidR="00BB0423">
        <w:rPr>
          <w:sz w:val="28"/>
          <w:szCs w:val="28"/>
        </w:rPr>
        <w:t>2 852 615,2</w:t>
      </w:r>
      <w:r w:rsidRPr="00C7393B">
        <w:rPr>
          <w:sz w:val="28"/>
          <w:szCs w:val="28"/>
        </w:rPr>
        <w:t xml:space="preserve"> тыс. руб. (53,</w:t>
      </w:r>
      <w:r w:rsidR="00BB0423">
        <w:rPr>
          <w:sz w:val="28"/>
          <w:szCs w:val="28"/>
        </w:rPr>
        <w:t>3</w:t>
      </w:r>
      <w:r w:rsidRPr="00C7393B">
        <w:rPr>
          <w:sz w:val="28"/>
          <w:szCs w:val="28"/>
        </w:rPr>
        <w:t xml:space="preserve"> % от плана).</w:t>
      </w:r>
    </w:p>
    <w:p w:rsidR="00700723" w:rsidRPr="00E740EE" w:rsidRDefault="00700723" w:rsidP="00700723">
      <w:pPr>
        <w:ind w:firstLine="720"/>
        <w:jc w:val="both"/>
        <w:rPr>
          <w:sz w:val="27"/>
          <w:szCs w:val="27"/>
        </w:rPr>
      </w:pPr>
      <w:r w:rsidRPr="00E740EE">
        <w:rPr>
          <w:sz w:val="27"/>
          <w:szCs w:val="27"/>
        </w:rPr>
        <w:t xml:space="preserve">Фактические показатели объема медицинской помощи, предоставляемой в рамках программы ОМС, по итогам </w:t>
      </w:r>
      <w:r>
        <w:rPr>
          <w:sz w:val="27"/>
          <w:szCs w:val="27"/>
        </w:rPr>
        <w:t xml:space="preserve">1 полугодия 2022 </w:t>
      </w:r>
      <w:r w:rsidRPr="00E740EE">
        <w:rPr>
          <w:sz w:val="27"/>
          <w:szCs w:val="27"/>
        </w:rPr>
        <w:t>года составляют:</w:t>
      </w:r>
    </w:p>
    <w:p w:rsidR="00700723" w:rsidRPr="00E740EE" w:rsidRDefault="00700723" w:rsidP="00700723">
      <w:pPr>
        <w:ind w:firstLine="720"/>
        <w:jc w:val="both"/>
        <w:rPr>
          <w:sz w:val="27"/>
          <w:szCs w:val="27"/>
        </w:rPr>
      </w:pPr>
      <w:r w:rsidRPr="00E740EE">
        <w:rPr>
          <w:sz w:val="27"/>
          <w:szCs w:val="27"/>
        </w:rPr>
        <w:t xml:space="preserve">- скорая медицинская помощь – </w:t>
      </w:r>
      <w:r w:rsidRPr="001724DB">
        <w:rPr>
          <w:sz w:val="28"/>
          <w:szCs w:val="28"/>
        </w:rPr>
        <w:t>0,13372</w:t>
      </w:r>
      <w:r w:rsidRPr="00E740EE">
        <w:rPr>
          <w:sz w:val="27"/>
          <w:szCs w:val="27"/>
        </w:rPr>
        <w:t xml:space="preserve"> вызова на 1 застрахованное лицо или </w:t>
      </w:r>
      <w:r>
        <w:rPr>
          <w:sz w:val="27"/>
          <w:szCs w:val="27"/>
        </w:rPr>
        <w:t>46,1</w:t>
      </w:r>
      <w:r w:rsidRPr="00E740EE">
        <w:rPr>
          <w:sz w:val="27"/>
          <w:szCs w:val="27"/>
        </w:rPr>
        <w:t>% от плановых территориальных нормативов объема помощи;</w:t>
      </w:r>
    </w:p>
    <w:p w:rsidR="00700723" w:rsidRPr="00E740EE" w:rsidRDefault="00700723" w:rsidP="00700723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- </w:t>
      </w:r>
      <w:r w:rsidRPr="00E740EE">
        <w:rPr>
          <w:sz w:val="27"/>
          <w:szCs w:val="27"/>
        </w:rPr>
        <w:t>амбулаторно-поликлиническая помощь:</w:t>
      </w:r>
    </w:p>
    <w:p w:rsidR="00700723" w:rsidRPr="00E740EE" w:rsidRDefault="00700723" w:rsidP="00700723">
      <w:pPr>
        <w:ind w:firstLine="720"/>
        <w:jc w:val="both"/>
        <w:rPr>
          <w:sz w:val="27"/>
          <w:szCs w:val="27"/>
        </w:rPr>
      </w:pPr>
      <w:r w:rsidRPr="00E740EE">
        <w:rPr>
          <w:sz w:val="27"/>
          <w:szCs w:val="27"/>
        </w:rPr>
        <w:t xml:space="preserve">- число комплексных посещений для проведения профилактических медицинских осмотров – </w:t>
      </w:r>
      <w:r>
        <w:rPr>
          <w:sz w:val="27"/>
          <w:szCs w:val="27"/>
        </w:rPr>
        <w:t>0,10188</w:t>
      </w:r>
      <w:r w:rsidRPr="00E740EE">
        <w:rPr>
          <w:sz w:val="27"/>
          <w:szCs w:val="27"/>
        </w:rPr>
        <w:t xml:space="preserve"> на 1 застрахованное лицо или </w:t>
      </w:r>
      <w:r>
        <w:rPr>
          <w:sz w:val="27"/>
          <w:szCs w:val="27"/>
        </w:rPr>
        <w:t>37,5</w:t>
      </w:r>
      <w:r w:rsidRPr="00E740EE">
        <w:rPr>
          <w:sz w:val="27"/>
          <w:szCs w:val="27"/>
        </w:rPr>
        <w:t>% от планового объема помощи,</w:t>
      </w:r>
    </w:p>
    <w:p w:rsidR="00700723" w:rsidRPr="00E740EE" w:rsidRDefault="00700723" w:rsidP="00700723">
      <w:pPr>
        <w:ind w:firstLine="720"/>
        <w:jc w:val="both"/>
        <w:rPr>
          <w:sz w:val="27"/>
          <w:szCs w:val="27"/>
        </w:rPr>
      </w:pPr>
      <w:r w:rsidRPr="00E740EE">
        <w:rPr>
          <w:sz w:val="27"/>
          <w:szCs w:val="27"/>
        </w:rPr>
        <w:t xml:space="preserve">- число комплексных посещений для проведения диспансеризации – </w:t>
      </w:r>
      <w:r>
        <w:rPr>
          <w:sz w:val="27"/>
          <w:szCs w:val="27"/>
        </w:rPr>
        <w:t>0,07729</w:t>
      </w:r>
      <w:r w:rsidRPr="00E740EE">
        <w:rPr>
          <w:sz w:val="27"/>
          <w:szCs w:val="27"/>
        </w:rPr>
        <w:t xml:space="preserve"> на 1 застрахованное лицо, или </w:t>
      </w:r>
      <w:r>
        <w:rPr>
          <w:sz w:val="27"/>
          <w:szCs w:val="27"/>
        </w:rPr>
        <w:t>29,4</w:t>
      </w:r>
      <w:r w:rsidRPr="00E740EE">
        <w:rPr>
          <w:sz w:val="27"/>
          <w:szCs w:val="27"/>
        </w:rPr>
        <w:t>% от планового объема помощи,</w:t>
      </w:r>
    </w:p>
    <w:p w:rsidR="00700723" w:rsidRPr="00E740EE" w:rsidRDefault="00700723" w:rsidP="00700723">
      <w:pPr>
        <w:ind w:firstLine="720"/>
        <w:jc w:val="both"/>
        <w:rPr>
          <w:sz w:val="27"/>
          <w:szCs w:val="27"/>
        </w:rPr>
      </w:pPr>
      <w:r w:rsidRPr="00E740EE">
        <w:rPr>
          <w:sz w:val="27"/>
          <w:szCs w:val="27"/>
        </w:rPr>
        <w:t xml:space="preserve">- число посещений с иными целями – </w:t>
      </w:r>
      <w:r>
        <w:rPr>
          <w:sz w:val="27"/>
          <w:szCs w:val="27"/>
        </w:rPr>
        <w:t>1,507772</w:t>
      </w:r>
      <w:r w:rsidRPr="00E740EE">
        <w:rPr>
          <w:sz w:val="27"/>
          <w:szCs w:val="27"/>
        </w:rPr>
        <w:t xml:space="preserve"> на 1 застрахованное лицо, или </w:t>
      </w:r>
      <w:r>
        <w:rPr>
          <w:sz w:val="27"/>
          <w:szCs w:val="27"/>
        </w:rPr>
        <w:t>63,0</w:t>
      </w:r>
      <w:r w:rsidRPr="00E740EE">
        <w:rPr>
          <w:sz w:val="27"/>
          <w:szCs w:val="27"/>
        </w:rPr>
        <w:t>% от планового объема помощи,</w:t>
      </w:r>
    </w:p>
    <w:p w:rsidR="00700723" w:rsidRPr="00E740EE" w:rsidRDefault="00700723" w:rsidP="00700723">
      <w:pPr>
        <w:ind w:firstLine="720"/>
        <w:jc w:val="both"/>
        <w:rPr>
          <w:sz w:val="27"/>
          <w:szCs w:val="27"/>
        </w:rPr>
      </w:pPr>
      <w:r w:rsidRPr="00E740EE">
        <w:rPr>
          <w:sz w:val="27"/>
          <w:szCs w:val="27"/>
        </w:rPr>
        <w:t xml:space="preserve">- число посещений по неотложной медицинской помощи – </w:t>
      </w:r>
      <w:r>
        <w:rPr>
          <w:sz w:val="27"/>
          <w:szCs w:val="27"/>
        </w:rPr>
        <w:t>0,26681</w:t>
      </w:r>
      <w:r w:rsidRPr="00E740EE">
        <w:rPr>
          <w:sz w:val="27"/>
          <w:szCs w:val="27"/>
        </w:rPr>
        <w:t xml:space="preserve"> на 1 застрахованное лицо, или </w:t>
      </w:r>
      <w:r>
        <w:rPr>
          <w:sz w:val="27"/>
          <w:szCs w:val="27"/>
        </w:rPr>
        <w:t>49,4</w:t>
      </w:r>
      <w:r w:rsidRPr="00E740EE">
        <w:rPr>
          <w:sz w:val="27"/>
          <w:szCs w:val="27"/>
        </w:rPr>
        <w:t>% от планового объема помощи,</w:t>
      </w:r>
    </w:p>
    <w:p w:rsidR="00700723" w:rsidRPr="00E740EE" w:rsidRDefault="00700723" w:rsidP="00700723">
      <w:pPr>
        <w:ind w:firstLine="720"/>
        <w:jc w:val="both"/>
        <w:rPr>
          <w:sz w:val="27"/>
          <w:szCs w:val="27"/>
        </w:rPr>
      </w:pPr>
      <w:r w:rsidRPr="00E740EE">
        <w:rPr>
          <w:sz w:val="27"/>
          <w:szCs w:val="27"/>
        </w:rPr>
        <w:t xml:space="preserve">- число обращений в связи с заболеваниями – </w:t>
      </w:r>
      <w:r>
        <w:rPr>
          <w:sz w:val="27"/>
          <w:szCs w:val="27"/>
        </w:rPr>
        <w:t>0,62053</w:t>
      </w:r>
      <w:r w:rsidRPr="00E740EE">
        <w:rPr>
          <w:sz w:val="27"/>
          <w:szCs w:val="27"/>
        </w:rPr>
        <w:t xml:space="preserve"> на 1 застрахованное лицо, или </w:t>
      </w:r>
      <w:r>
        <w:rPr>
          <w:sz w:val="27"/>
          <w:szCs w:val="27"/>
        </w:rPr>
        <w:t>34,7</w:t>
      </w:r>
      <w:r w:rsidRPr="00E740EE">
        <w:rPr>
          <w:sz w:val="27"/>
          <w:szCs w:val="27"/>
        </w:rPr>
        <w:t>% от планового объема помощи;</w:t>
      </w:r>
    </w:p>
    <w:p w:rsidR="00700723" w:rsidRPr="00E740EE" w:rsidRDefault="00700723" w:rsidP="00700723">
      <w:pPr>
        <w:ind w:firstLine="720"/>
        <w:jc w:val="both"/>
        <w:rPr>
          <w:sz w:val="27"/>
          <w:szCs w:val="27"/>
        </w:rPr>
      </w:pPr>
      <w:r w:rsidRPr="00E740EE">
        <w:rPr>
          <w:sz w:val="27"/>
          <w:szCs w:val="27"/>
        </w:rPr>
        <w:t xml:space="preserve">- стационарная помощь – </w:t>
      </w:r>
      <w:r>
        <w:rPr>
          <w:sz w:val="27"/>
          <w:szCs w:val="27"/>
        </w:rPr>
        <w:t>0,07424</w:t>
      </w:r>
      <w:r w:rsidRPr="00E740EE">
        <w:rPr>
          <w:sz w:val="27"/>
          <w:szCs w:val="27"/>
        </w:rPr>
        <w:t xml:space="preserve"> случая госпитализации на 1 застрахованное лицо или </w:t>
      </w:r>
      <w:r>
        <w:rPr>
          <w:sz w:val="27"/>
          <w:szCs w:val="27"/>
        </w:rPr>
        <w:t>44,4</w:t>
      </w:r>
      <w:r w:rsidRPr="00E740EE">
        <w:rPr>
          <w:sz w:val="27"/>
          <w:szCs w:val="27"/>
        </w:rPr>
        <w:t xml:space="preserve">% от плановых территориальных нормативов объема помощи; в том числе высокотехнологичная медицинская помощь – </w:t>
      </w:r>
      <w:r>
        <w:rPr>
          <w:sz w:val="27"/>
          <w:szCs w:val="27"/>
        </w:rPr>
        <w:t>0,00087</w:t>
      </w:r>
      <w:r w:rsidRPr="00E740EE">
        <w:rPr>
          <w:sz w:val="27"/>
          <w:szCs w:val="27"/>
        </w:rPr>
        <w:t xml:space="preserve"> случая на 1 застрахованное лицо или </w:t>
      </w:r>
      <w:r>
        <w:rPr>
          <w:sz w:val="27"/>
          <w:szCs w:val="27"/>
        </w:rPr>
        <w:t>53,8</w:t>
      </w:r>
      <w:r w:rsidRPr="00E740EE">
        <w:rPr>
          <w:sz w:val="27"/>
          <w:szCs w:val="27"/>
        </w:rPr>
        <w:t>% от плановых территориальных нормативов объема помощи;</w:t>
      </w:r>
    </w:p>
    <w:p w:rsidR="00700723" w:rsidRPr="00E740EE" w:rsidRDefault="00700723" w:rsidP="00700723">
      <w:pPr>
        <w:ind w:firstLine="720"/>
        <w:jc w:val="both"/>
        <w:rPr>
          <w:sz w:val="27"/>
          <w:szCs w:val="27"/>
        </w:rPr>
      </w:pPr>
      <w:r w:rsidRPr="00E740EE">
        <w:rPr>
          <w:sz w:val="27"/>
          <w:szCs w:val="27"/>
        </w:rPr>
        <w:t xml:space="preserve"> - медицинская помощь, предоставляемая в условиях дневных стационаров – </w:t>
      </w:r>
      <w:r>
        <w:rPr>
          <w:sz w:val="27"/>
          <w:szCs w:val="27"/>
        </w:rPr>
        <w:t>0,03375</w:t>
      </w:r>
      <w:r w:rsidRPr="00E740EE">
        <w:rPr>
          <w:sz w:val="27"/>
          <w:szCs w:val="27"/>
        </w:rPr>
        <w:t xml:space="preserve"> случаев лечения на 1 застрахованное лицо или </w:t>
      </w:r>
      <w:r>
        <w:rPr>
          <w:sz w:val="27"/>
          <w:szCs w:val="27"/>
        </w:rPr>
        <w:t>47,8</w:t>
      </w:r>
      <w:r w:rsidRPr="00E740EE">
        <w:rPr>
          <w:sz w:val="27"/>
          <w:szCs w:val="27"/>
        </w:rPr>
        <w:t>% от плановых территориальных нормативов объема помощи.</w:t>
      </w:r>
    </w:p>
    <w:p w:rsidR="00190FD6" w:rsidRPr="00700723" w:rsidRDefault="00190FD6" w:rsidP="006355DA">
      <w:pPr>
        <w:ind w:firstLine="709"/>
        <w:jc w:val="both"/>
        <w:rPr>
          <w:sz w:val="28"/>
          <w:szCs w:val="28"/>
        </w:rPr>
      </w:pPr>
      <w:proofErr w:type="gramStart"/>
      <w:r w:rsidRPr="00700723">
        <w:rPr>
          <w:sz w:val="28"/>
          <w:szCs w:val="28"/>
        </w:rPr>
        <w:t xml:space="preserve">Медицинская помощь по профилю «онкология» оказана в объеме </w:t>
      </w:r>
      <w:r w:rsidR="00A61865" w:rsidRPr="00700723">
        <w:rPr>
          <w:sz w:val="28"/>
          <w:szCs w:val="28"/>
        </w:rPr>
        <w:t>32 694</w:t>
      </w:r>
      <w:r w:rsidRPr="00700723">
        <w:rPr>
          <w:sz w:val="28"/>
          <w:szCs w:val="28"/>
        </w:rPr>
        <w:t xml:space="preserve"> законченных случаев </w:t>
      </w:r>
      <w:r w:rsidR="00684734">
        <w:rPr>
          <w:sz w:val="28"/>
          <w:szCs w:val="28"/>
        </w:rPr>
        <w:t>(</w:t>
      </w:r>
      <w:r w:rsidR="00C61BF0">
        <w:rPr>
          <w:sz w:val="28"/>
          <w:szCs w:val="28"/>
        </w:rPr>
        <w:t>ТП ОМС на 2022 год установлено 52 952 случаев лечения; выполнение составило 62%</w:t>
      </w:r>
      <w:r w:rsidR="00684734">
        <w:rPr>
          <w:sz w:val="28"/>
          <w:szCs w:val="28"/>
        </w:rPr>
        <w:t>) с</w:t>
      </w:r>
      <w:r w:rsidRPr="00700723">
        <w:rPr>
          <w:sz w:val="28"/>
          <w:szCs w:val="28"/>
        </w:rPr>
        <w:t xml:space="preserve">умму </w:t>
      </w:r>
      <w:r w:rsidR="00A61865" w:rsidRPr="00700723">
        <w:rPr>
          <w:sz w:val="28"/>
          <w:szCs w:val="28"/>
        </w:rPr>
        <w:t>2 392 744,6</w:t>
      </w:r>
      <w:r w:rsidR="00C110E6" w:rsidRPr="00700723">
        <w:rPr>
          <w:sz w:val="28"/>
          <w:szCs w:val="28"/>
        </w:rPr>
        <w:t xml:space="preserve"> тыс. руб.</w:t>
      </w:r>
      <w:r w:rsidR="000E6581">
        <w:rPr>
          <w:sz w:val="28"/>
          <w:szCs w:val="28"/>
        </w:rPr>
        <w:t xml:space="preserve">, </w:t>
      </w:r>
      <w:r w:rsidR="00684734">
        <w:rPr>
          <w:sz w:val="28"/>
          <w:szCs w:val="28"/>
        </w:rPr>
        <w:t>(</w:t>
      </w:r>
      <w:r w:rsidR="00C61BF0">
        <w:rPr>
          <w:sz w:val="28"/>
          <w:szCs w:val="28"/>
        </w:rPr>
        <w:t>ТП ОМС установлен плановый объем финансового обес</w:t>
      </w:r>
      <w:r w:rsidR="00D053EB">
        <w:rPr>
          <w:sz w:val="28"/>
          <w:szCs w:val="28"/>
        </w:rPr>
        <w:t xml:space="preserve">печения в сумме 5 463 355 тыс. </w:t>
      </w:r>
      <w:r w:rsidR="00C61BF0">
        <w:rPr>
          <w:sz w:val="28"/>
          <w:szCs w:val="28"/>
        </w:rPr>
        <w:t>руб.; выполнение составило 44%</w:t>
      </w:r>
      <w:r w:rsidR="00684734">
        <w:rPr>
          <w:sz w:val="28"/>
          <w:szCs w:val="28"/>
        </w:rPr>
        <w:t xml:space="preserve">), </w:t>
      </w:r>
      <w:r w:rsidR="000E6581">
        <w:rPr>
          <w:sz w:val="28"/>
          <w:szCs w:val="28"/>
        </w:rPr>
        <w:t>в том числе по условиям оказания медицинской помощи:</w:t>
      </w:r>
      <w:proofErr w:type="gramEnd"/>
    </w:p>
    <w:p w:rsidR="00190FD6" w:rsidRPr="00700723" w:rsidRDefault="00C110E6" w:rsidP="006355DA">
      <w:pPr>
        <w:ind w:firstLine="709"/>
        <w:jc w:val="both"/>
        <w:rPr>
          <w:sz w:val="28"/>
          <w:szCs w:val="28"/>
        </w:rPr>
      </w:pPr>
      <w:r w:rsidRPr="00700723">
        <w:rPr>
          <w:sz w:val="28"/>
          <w:szCs w:val="28"/>
        </w:rPr>
        <w:t>- </w:t>
      </w:r>
      <w:r w:rsidR="00190FD6" w:rsidRPr="00700723">
        <w:rPr>
          <w:sz w:val="28"/>
          <w:szCs w:val="28"/>
        </w:rPr>
        <w:t xml:space="preserve">в условиях круглосуточного стационара </w:t>
      </w:r>
      <w:r w:rsidR="00D50A10" w:rsidRPr="00700723">
        <w:rPr>
          <w:sz w:val="28"/>
          <w:szCs w:val="28"/>
        </w:rPr>
        <w:t>14</w:t>
      </w:r>
      <w:r w:rsidR="00684734">
        <w:rPr>
          <w:sz w:val="28"/>
          <w:szCs w:val="28"/>
        </w:rPr>
        <w:t> </w:t>
      </w:r>
      <w:r w:rsidR="00D50A10" w:rsidRPr="00700723">
        <w:rPr>
          <w:sz w:val="28"/>
          <w:szCs w:val="28"/>
        </w:rPr>
        <w:t>233</w:t>
      </w:r>
      <w:r w:rsidR="00684734">
        <w:rPr>
          <w:sz w:val="28"/>
          <w:szCs w:val="28"/>
        </w:rPr>
        <w:t xml:space="preserve"> </w:t>
      </w:r>
      <w:r w:rsidR="00C61BF0" w:rsidRPr="00700723">
        <w:rPr>
          <w:sz w:val="28"/>
          <w:szCs w:val="28"/>
        </w:rPr>
        <w:t>случаев</w:t>
      </w:r>
      <w:r w:rsidR="00C61BF0">
        <w:rPr>
          <w:sz w:val="28"/>
          <w:szCs w:val="28"/>
        </w:rPr>
        <w:t xml:space="preserve"> </w:t>
      </w:r>
      <w:r w:rsidR="00684734">
        <w:rPr>
          <w:sz w:val="28"/>
          <w:szCs w:val="28"/>
        </w:rPr>
        <w:t>(</w:t>
      </w:r>
      <w:r w:rsidR="00C61BF0">
        <w:rPr>
          <w:sz w:val="28"/>
          <w:szCs w:val="28"/>
        </w:rPr>
        <w:t>ТП ОМС на 2022 год установлено 27 165</w:t>
      </w:r>
      <w:r w:rsidR="00C61BF0" w:rsidRPr="00700723">
        <w:rPr>
          <w:sz w:val="28"/>
          <w:szCs w:val="28"/>
        </w:rPr>
        <w:t xml:space="preserve"> случаев</w:t>
      </w:r>
      <w:r w:rsidR="00C61BF0">
        <w:rPr>
          <w:sz w:val="28"/>
          <w:szCs w:val="28"/>
        </w:rPr>
        <w:t xml:space="preserve"> лечения; выполнение составило 52%) </w:t>
      </w:r>
      <w:r w:rsidR="00190FD6" w:rsidRPr="00700723">
        <w:rPr>
          <w:sz w:val="28"/>
          <w:szCs w:val="28"/>
        </w:rPr>
        <w:t xml:space="preserve">на сумму </w:t>
      </w:r>
      <w:r w:rsidR="00F86D22" w:rsidRPr="00700723">
        <w:rPr>
          <w:sz w:val="28"/>
          <w:szCs w:val="28"/>
        </w:rPr>
        <w:t>1 043 144,5</w:t>
      </w:r>
      <w:r w:rsidR="00684734">
        <w:rPr>
          <w:sz w:val="28"/>
          <w:szCs w:val="28"/>
        </w:rPr>
        <w:t xml:space="preserve"> </w:t>
      </w:r>
      <w:r w:rsidR="00190FD6" w:rsidRPr="00700723">
        <w:rPr>
          <w:sz w:val="28"/>
          <w:szCs w:val="28"/>
        </w:rPr>
        <w:t>тыс. руб.</w:t>
      </w:r>
      <w:r w:rsidR="00684734">
        <w:rPr>
          <w:sz w:val="28"/>
          <w:szCs w:val="28"/>
        </w:rPr>
        <w:t xml:space="preserve"> (</w:t>
      </w:r>
      <w:r w:rsidR="00C61BF0">
        <w:rPr>
          <w:sz w:val="28"/>
          <w:szCs w:val="28"/>
        </w:rPr>
        <w:t xml:space="preserve">ТП ОМС установлен плановый объем финансового обеспечения в сумме 3 135 456,1 тыс.  руб.; выполнение составило </w:t>
      </w:r>
      <w:r w:rsidR="00684734">
        <w:rPr>
          <w:sz w:val="28"/>
          <w:szCs w:val="28"/>
        </w:rPr>
        <w:t>33%)</w:t>
      </w:r>
      <w:r w:rsidR="00C61BF0">
        <w:rPr>
          <w:sz w:val="28"/>
          <w:szCs w:val="28"/>
        </w:rPr>
        <w:t>,</w:t>
      </w:r>
    </w:p>
    <w:p w:rsidR="00190FD6" w:rsidRPr="00700723" w:rsidRDefault="00C110E6" w:rsidP="006355DA">
      <w:pPr>
        <w:ind w:firstLine="709"/>
        <w:jc w:val="both"/>
        <w:rPr>
          <w:sz w:val="28"/>
          <w:szCs w:val="28"/>
        </w:rPr>
      </w:pPr>
      <w:proofErr w:type="gramStart"/>
      <w:r w:rsidRPr="00700723">
        <w:rPr>
          <w:sz w:val="28"/>
          <w:szCs w:val="28"/>
        </w:rPr>
        <w:t>- </w:t>
      </w:r>
      <w:r w:rsidR="00190FD6" w:rsidRPr="00700723">
        <w:rPr>
          <w:sz w:val="28"/>
          <w:szCs w:val="28"/>
        </w:rPr>
        <w:t xml:space="preserve">в условиях дневного стационара </w:t>
      </w:r>
      <w:r w:rsidR="00A61865" w:rsidRPr="00700723">
        <w:rPr>
          <w:sz w:val="28"/>
          <w:szCs w:val="28"/>
        </w:rPr>
        <w:t>18 461</w:t>
      </w:r>
      <w:r w:rsidR="00190FD6" w:rsidRPr="00700723">
        <w:rPr>
          <w:sz w:val="28"/>
          <w:szCs w:val="28"/>
        </w:rPr>
        <w:t xml:space="preserve"> </w:t>
      </w:r>
      <w:r w:rsidR="00C61BF0" w:rsidRPr="00700723">
        <w:rPr>
          <w:sz w:val="28"/>
          <w:szCs w:val="28"/>
        </w:rPr>
        <w:t>случаев</w:t>
      </w:r>
      <w:r w:rsidR="00C61BF0">
        <w:rPr>
          <w:sz w:val="28"/>
          <w:szCs w:val="28"/>
        </w:rPr>
        <w:t xml:space="preserve"> (ТП ОМС на 2022 год установлено 25 787</w:t>
      </w:r>
      <w:r w:rsidR="00C61BF0" w:rsidRPr="00700723">
        <w:rPr>
          <w:sz w:val="28"/>
          <w:szCs w:val="28"/>
        </w:rPr>
        <w:t xml:space="preserve"> случаев</w:t>
      </w:r>
      <w:r w:rsidR="00C61BF0">
        <w:rPr>
          <w:sz w:val="28"/>
          <w:szCs w:val="28"/>
        </w:rPr>
        <w:t xml:space="preserve"> лечения; выполнение составило 72% от плана) </w:t>
      </w:r>
      <w:r w:rsidR="00190FD6" w:rsidRPr="00700723">
        <w:rPr>
          <w:sz w:val="28"/>
          <w:szCs w:val="28"/>
        </w:rPr>
        <w:t xml:space="preserve">на </w:t>
      </w:r>
      <w:r w:rsidR="00190FD6" w:rsidRPr="00700723">
        <w:rPr>
          <w:sz w:val="28"/>
          <w:szCs w:val="28"/>
        </w:rPr>
        <w:lastRenderedPageBreak/>
        <w:t xml:space="preserve">сумму </w:t>
      </w:r>
      <w:r w:rsidR="00A61865" w:rsidRPr="00700723">
        <w:rPr>
          <w:sz w:val="28"/>
          <w:szCs w:val="28"/>
        </w:rPr>
        <w:t>1 349 </w:t>
      </w:r>
      <w:r w:rsidR="00190FD6" w:rsidRPr="00700723">
        <w:rPr>
          <w:sz w:val="28"/>
          <w:szCs w:val="28"/>
        </w:rPr>
        <w:t>600,1 тыс. руб.</w:t>
      </w:r>
      <w:r w:rsidR="00C61BF0">
        <w:rPr>
          <w:sz w:val="28"/>
          <w:szCs w:val="28"/>
        </w:rPr>
        <w:t xml:space="preserve"> (ТП ОМС установлен плановый объем финансового обеспечения в сумме 2 327 878,9</w:t>
      </w:r>
      <w:r w:rsidR="00D053EB">
        <w:rPr>
          <w:sz w:val="28"/>
          <w:szCs w:val="28"/>
        </w:rPr>
        <w:t xml:space="preserve"> тыс.</w:t>
      </w:r>
      <w:r w:rsidR="00C61BF0">
        <w:rPr>
          <w:sz w:val="28"/>
          <w:szCs w:val="28"/>
        </w:rPr>
        <w:t xml:space="preserve"> руб.; выполнение составило 58%).</w:t>
      </w:r>
      <w:proofErr w:type="gramEnd"/>
    </w:p>
    <w:p w:rsidR="00190FD6" w:rsidRPr="00700723" w:rsidRDefault="00190FD6" w:rsidP="006355DA">
      <w:pPr>
        <w:ind w:firstLine="709"/>
        <w:jc w:val="both"/>
        <w:rPr>
          <w:sz w:val="28"/>
          <w:szCs w:val="28"/>
        </w:rPr>
      </w:pPr>
      <w:proofErr w:type="gramStart"/>
      <w:r w:rsidRPr="00700723">
        <w:rPr>
          <w:sz w:val="28"/>
          <w:szCs w:val="28"/>
        </w:rPr>
        <w:t xml:space="preserve">Медицинская помощь по профилю «медицинская реабилитация» оказана в объеме </w:t>
      </w:r>
      <w:r w:rsidR="00506030" w:rsidRPr="00700723">
        <w:rPr>
          <w:sz w:val="28"/>
          <w:szCs w:val="28"/>
        </w:rPr>
        <w:t>8 849</w:t>
      </w:r>
      <w:r w:rsidRPr="00700723">
        <w:rPr>
          <w:sz w:val="28"/>
          <w:szCs w:val="28"/>
        </w:rPr>
        <w:t xml:space="preserve"> законченных случаев </w:t>
      </w:r>
      <w:r w:rsidR="00A438F3">
        <w:rPr>
          <w:sz w:val="28"/>
          <w:szCs w:val="28"/>
        </w:rPr>
        <w:t xml:space="preserve">(ТП ОМС на 2022 год установлено 29 733 случаев лечения; выполнение составило 30%) </w:t>
      </w:r>
      <w:r w:rsidRPr="00700723">
        <w:rPr>
          <w:sz w:val="28"/>
          <w:szCs w:val="28"/>
        </w:rPr>
        <w:t xml:space="preserve">на сумму </w:t>
      </w:r>
      <w:r w:rsidR="00506030" w:rsidRPr="00700723">
        <w:rPr>
          <w:sz w:val="28"/>
          <w:szCs w:val="28"/>
        </w:rPr>
        <w:t>309 165,8</w:t>
      </w:r>
      <w:r w:rsidRPr="00700723">
        <w:rPr>
          <w:sz w:val="28"/>
          <w:szCs w:val="28"/>
        </w:rPr>
        <w:t xml:space="preserve"> тыс. руб.</w:t>
      </w:r>
      <w:r w:rsidR="000E6581">
        <w:rPr>
          <w:sz w:val="28"/>
          <w:szCs w:val="28"/>
        </w:rPr>
        <w:t xml:space="preserve"> </w:t>
      </w:r>
      <w:r w:rsidR="00A438F3">
        <w:rPr>
          <w:sz w:val="28"/>
          <w:szCs w:val="28"/>
        </w:rPr>
        <w:t xml:space="preserve">(ТП ОМС установлен плановый объем финансового обеспечения в сумме 1 045 920,8 тыс.  руб.; выполнение составило 30%), </w:t>
      </w:r>
      <w:r w:rsidR="000E6581">
        <w:rPr>
          <w:sz w:val="28"/>
          <w:szCs w:val="28"/>
        </w:rPr>
        <w:t>в том числе по условиям оказания медицинской помощи:</w:t>
      </w:r>
      <w:proofErr w:type="gramEnd"/>
    </w:p>
    <w:p w:rsidR="00190FD6" w:rsidRPr="00700723" w:rsidRDefault="00700723" w:rsidP="00635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190FD6" w:rsidRPr="00700723">
        <w:rPr>
          <w:sz w:val="28"/>
          <w:szCs w:val="28"/>
        </w:rPr>
        <w:t xml:space="preserve">в условиях круглосуточного стационара </w:t>
      </w:r>
      <w:r w:rsidR="00506030" w:rsidRPr="00700723">
        <w:rPr>
          <w:sz w:val="28"/>
          <w:szCs w:val="28"/>
        </w:rPr>
        <w:t>2 </w:t>
      </w:r>
      <w:r w:rsidR="0079760E" w:rsidRPr="00700723">
        <w:rPr>
          <w:sz w:val="28"/>
          <w:szCs w:val="28"/>
        </w:rPr>
        <w:t>726</w:t>
      </w:r>
      <w:r w:rsidR="00190FD6" w:rsidRPr="00700723">
        <w:rPr>
          <w:sz w:val="28"/>
          <w:szCs w:val="28"/>
        </w:rPr>
        <w:t xml:space="preserve"> случаев </w:t>
      </w:r>
      <w:r w:rsidR="00DB0C9D">
        <w:rPr>
          <w:sz w:val="28"/>
          <w:szCs w:val="28"/>
        </w:rPr>
        <w:t>(</w:t>
      </w:r>
      <w:r w:rsidR="00AE302F">
        <w:rPr>
          <w:sz w:val="28"/>
          <w:szCs w:val="28"/>
        </w:rPr>
        <w:t xml:space="preserve">ТП ОМС на 2022 год установлено 12 720 случаев лечения; выполнение составило 21%) </w:t>
      </w:r>
      <w:r w:rsidR="00190FD6" w:rsidRPr="00700723">
        <w:rPr>
          <w:sz w:val="28"/>
          <w:szCs w:val="28"/>
        </w:rPr>
        <w:t xml:space="preserve">на сумму </w:t>
      </w:r>
      <w:r w:rsidR="0079760E" w:rsidRPr="00700723">
        <w:rPr>
          <w:sz w:val="28"/>
          <w:szCs w:val="28"/>
        </w:rPr>
        <w:t>119 259,4</w:t>
      </w:r>
      <w:r w:rsidR="00190FD6" w:rsidRPr="00700723">
        <w:rPr>
          <w:sz w:val="28"/>
          <w:szCs w:val="28"/>
        </w:rPr>
        <w:t xml:space="preserve"> тыс. руб.</w:t>
      </w:r>
      <w:r w:rsidR="00AE302F">
        <w:rPr>
          <w:sz w:val="28"/>
          <w:szCs w:val="28"/>
        </w:rPr>
        <w:t xml:space="preserve"> (ТП ОМС установлен плановый объем финансового обеспечения в сумме 560 668,7 тыс.  руб.; выполнение составило 21%);</w:t>
      </w:r>
    </w:p>
    <w:p w:rsidR="00190FD6" w:rsidRDefault="00190FD6" w:rsidP="006355DA">
      <w:pPr>
        <w:ind w:firstLine="709"/>
        <w:jc w:val="both"/>
        <w:rPr>
          <w:sz w:val="28"/>
          <w:szCs w:val="28"/>
        </w:rPr>
      </w:pPr>
      <w:r w:rsidRPr="00700723">
        <w:rPr>
          <w:sz w:val="28"/>
          <w:szCs w:val="28"/>
        </w:rPr>
        <w:t xml:space="preserve">- в условиях дневного стационара </w:t>
      </w:r>
      <w:r w:rsidR="00506030" w:rsidRPr="00700723">
        <w:rPr>
          <w:sz w:val="28"/>
          <w:szCs w:val="28"/>
        </w:rPr>
        <w:t>6 123</w:t>
      </w:r>
      <w:r w:rsidRPr="00700723">
        <w:rPr>
          <w:sz w:val="28"/>
          <w:szCs w:val="28"/>
        </w:rPr>
        <w:t xml:space="preserve"> случаев </w:t>
      </w:r>
      <w:r w:rsidR="00DB0C9D">
        <w:rPr>
          <w:sz w:val="28"/>
          <w:szCs w:val="28"/>
        </w:rPr>
        <w:t xml:space="preserve">(ТП ОМС на 2022 год установлено 17 013 случаев лечения; выполнение составило 36%) </w:t>
      </w:r>
      <w:r w:rsidRPr="00700723">
        <w:rPr>
          <w:sz w:val="28"/>
          <w:szCs w:val="28"/>
        </w:rPr>
        <w:t>на сумму</w:t>
      </w:r>
      <w:r w:rsidR="00506030" w:rsidRPr="00700723">
        <w:rPr>
          <w:sz w:val="28"/>
          <w:szCs w:val="28"/>
        </w:rPr>
        <w:t xml:space="preserve"> 189 906,79</w:t>
      </w:r>
      <w:r w:rsidRPr="00700723">
        <w:rPr>
          <w:sz w:val="28"/>
          <w:szCs w:val="28"/>
        </w:rPr>
        <w:t xml:space="preserve"> тыс. руб.</w:t>
      </w:r>
      <w:r w:rsidR="00DB0C9D">
        <w:rPr>
          <w:sz w:val="28"/>
          <w:szCs w:val="28"/>
        </w:rPr>
        <w:t xml:space="preserve"> (ТП ОМС установлен плановый объем финансового обеспечения в сумме 485 252,1 тыс.  руб.; выполнение составило 39%).</w:t>
      </w:r>
    </w:p>
    <w:p w:rsidR="00C92B75" w:rsidRPr="00E54C72" w:rsidRDefault="00C92B75" w:rsidP="00C92B75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Медицинская помощь при ЭКО оказана в </w:t>
      </w:r>
      <w:proofErr w:type="gramStart"/>
      <w:r>
        <w:rPr>
          <w:sz w:val="27"/>
          <w:szCs w:val="27"/>
        </w:rPr>
        <w:t>объеме</w:t>
      </w:r>
      <w:proofErr w:type="gramEnd"/>
      <w:r>
        <w:rPr>
          <w:sz w:val="27"/>
          <w:szCs w:val="27"/>
        </w:rPr>
        <w:t xml:space="preserve"> </w:t>
      </w:r>
      <w:r w:rsidR="00D053EB">
        <w:rPr>
          <w:sz w:val="27"/>
          <w:szCs w:val="27"/>
        </w:rPr>
        <w:t>567 случаев (</w:t>
      </w:r>
      <w:r w:rsidR="00D053EB">
        <w:rPr>
          <w:sz w:val="28"/>
          <w:szCs w:val="28"/>
        </w:rPr>
        <w:t>ТП ОМС на 2022 год установлено 1 326 случаев, выполнение составило 43%) на сумму 51 280,8 тыс. руб. (ТП ОМС установлен плановый объем финансового обеспечения в сумме 188 473,8 тыс.  руб.; выполнение составило 27%).</w:t>
      </w:r>
    </w:p>
    <w:p w:rsidR="00190FD6" w:rsidRPr="00C7393B" w:rsidRDefault="00190FD6" w:rsidP="006355DA">
      <w:pPr>
        <w:ind w:firstLine="709"/>
        <w:jc w:val="both"/>
        <w:rPr>
          <w:sz w:val="28"/>
          <w:szCs w:val="28"/>
        </w:rPr>
      </w:pPr>
      <w:r w:rsidRPr="00C7393B">
        <w:rPr>
          <w:sz w:val="28"/>
          <w:szCs w:val="28"/>
        </w:rPr>
        <w:t xml:space="preserve">В целом за 1 полугодие 2022 года на оплату медицинской помощи направлено </w:t>
      </w:r>
      <w:r w:rsidR="004C5A77">
        <w:rPr>
          <w:sz w:val="28"/>
          <w:szCs w:val="28"/>
        </w:rPr>
        <w:t>23 149 989,9</w:t>
      </w:r>
      <w:r w:rsidRPr="00C7393B">
        <w:rPr>
          <w:sz w:val="28"/>
          <w:szCs w:val="28"/>
        </w:rPr>
        <w:t xml:space="preserve"> тыс. руб., что на </w:t>
      </w:r>
      <w:r w:rsidR="004C5A77">
        <w:rPr>
          <w:sz w:val="28"/>
          <w:szCs w:val="28"/>
        </w:rPr>
        <w:t>1 672 165,1</w:t>
      </w:r>
      <w:r w:rsidRPr="00C7393B">
        <w:rPr>
          <w:sz w:val="28"/>
          <w:szCs w:val="28"/>
        </w:rPr>
        <w:t> тыс. руб. (</w:t>
      </w:r>
      <w:r w:rsidR="004C5A77">
        <w:rPr>
          <w:sz w:val="28"/>
          <w:szCs w:val="28"/>
        </w:rPr>
        <w:t>7,8</w:t>
      </w:r>
      <w:r w:rsidRPr="00C7393B">
        <w:rPr>
          <w:sz w:val="28"/>
          <w:szCs w:val="28"/>
        </w:rPr>
        <w:t>%) больше, чем за 1 полугодие 2021 года.</w:t>
      </w:r>
    </w:p>
    <w:p w:rsidR="00190FD6" w:rsidRDefault="00190FD6" w:rsidP="006355DA">
      <w:pPr>
        <w:pStyle w:val="a3"/>
        <w:tabs>
          <w:tab w:val="left" w:pos="3828"/>
        </w:tabs>
        <w:ind w:firstLine="709"/>
        <w:rPr>
          <w:rFonts w:ascii="Times New Roman" w:hAnsi="Times New Roman"/>
          <w:sz w:val="27"/>
          <w:szCs w:val="27"/>
        </w:rPr>
      </w:pPr>
    </w:p>
    <w:p w:rsidR="003F18A0" w:rsidRDefault="003F18A0" w:rsidP="006355DA">
      <w:pPr>
        <w:pStyle w:val="a3"/>
        <w:tabs>
          <w:tab w:val="left" w:pos="3828"/>
        </w:tabs>
        <w:ind w:firstLine="709"/>
        <w:rPr>
          <w:rFonts w:ascii="Times New Roman" w:hAnsi="Times New Roman"/>
          <w:sz w:val="27"/>
          <w:szCs w:val="27"/>
        </w:rPr>
      </w:pPr>
    </w:p>
    <w:p w:rsidR="003F18A0" w:rsidRPr="00700723" w:rsidRDefault="003F18A0" w:rsidP="003F18A0">
      <w:pPr>
        <w:pStyle w:val="a3"/>
        <w:tabs>
          <w:tab w:val="left" w:pos="3828"/>
        </w:tabs>
        <w:ind w:firstLine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Директор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7"/>
          <w:szCs w:val="27"/>
        </w:rPr>
        <w:t>Е.В.Ягнюкова</w:t>
      </w:r>
      <w:proofErr w:type="spellEnd"/>
    </w:p>
    <w:p w:rsidR="007C5851" w:rsidRPr="00190FD6" w:rsidRDefault="007C5851" w:rsidP="006355DA">
      <w:pPr>
        <w:ind w:firstLine="709"/>
        <w:jc w:val="center"/>
        <w:rPr>
          <w:color w:val="FFFFFF" w:themeColor="background1"/>
          <w:sz w:val="16"/>
          <w:szCs w:val="16"/>
        </w:rPr>
      </w:pPr>
    </w:p>
    <w:sectPr w:rsidR="007C5851" w:rsidRPr="00190FD6" w:rsidSect="00A32A67">
      <w:headerReference w:type="even" r:id="rId13"/>
      <w:headerReference w:type="default" r:id="rId14"/>
      <w:footerReference w:type="even" r:id="rId15"/>
      <w:footerReference w:type="default" r:id="rId16"/>
      <w:pgSz w:w="11900" w:h="16820" w:code="9"/>
      <w:pgMar w:top="851" w:right="680" w:bottom="737" w:left="1134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53D" w:rsidRDefault="0022353D">
      <w:r>
        <w:separator/>
      </w:r>
    </w:p>
  </w:endnote>
  <w:endnote w:type="continuationSeparator" w:id="0">
    <w:p w:rsidR="0022353D" w:rsidRDefault="00223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D38" w:rsidRDefault="003E1D3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1D38" w:rsidRDefault="003E1D3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D38" w:rsidRDefault="003E1D38">
    <w:pPr>
      <w:pStyle w:val="a7"/>
      <w:framePr w:wrap="around" w:vAnchor="text" w:hAnchor="margin" w:xAlign="right" w:y="1"/>
      <w:rPr>
        <w:rStyle w:val="a8"/>
      </w:rPr>
    </w:pPr>
  </w:p>
  <w:p w:rsidR="003E1D38" w:rsidRDefault="003E1D38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D38" w:rsidRDefault="003E1D3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1D38" w:rsidRDefault="003E1D38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D38" w:rsidRDefault="003E1D38">
    <w:pPr>
      <w:pStyle w:val="a7"/>
      <w:framePr w:wrap="around" w:vAnchor="text" w:hAnchor="margin" w:xAlign="right" w:y="1"/>
      <w:rPr>
        <w:rStyle w:val="a8"/>
      </w:rPr>
    </w:pPr>
  </w:p>
  <w:p w:rsidR="003E1D38" w:rsidRDefault="003E1D3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53D" w:rsidRDefault="0022353D">
      <w:r>
        <w:separator/>
      </w:r>
    </w:p>
  </w:footnote>
  <w:footnote w:type="continuationSeparator" w:id="0">
    <w:p w:rsidR="0022353D" w:rsidRDefault="00223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D38" w:rsidRDefault="003E1D3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1D38" w:rsidRDefault="003E1D3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D38" w:rsidRDefault="003E1D38">
    <w:pPr>
      <w:pStyle w:val="a6"/>
      <w:framePr w:wrap="around" w:vAnchor="text" w:hAnchor="margin" w:xAlign="center" w:y="1"/>
      <w:rPr>
        <w:rStyle w:val="a8"/>
      </w:rPr>
    </w:pPr>
  </w:p>
  <w:p w:rsidR="003E1D38" w:rsidRDefault="003E1D38" w:rsidP="00043A53">
    <w:pPr>
      <w:pStyle w:val="a6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D38" w:rsidRDefault="003E1D3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1D38" w:rsidRDefault="003E1D38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D38" w:rsidRDefault="003E1D38">
    <w:pPr>
      <w:pStyle w:val="a6"/>
      <w:framePr w:wrap="around" w:vAnchor="text" w:hAnchor="margin" w:xAlign="center" w:y="1"/>
      <w:rPr>
        <w:rStyle w:val="a8"/>
      </w:rPr>
    </w:pPr>
  </w:p>
  <w:p w:rsidR="003E1D38" w:rsidRDefault="003E1D38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10FFA"/>
    <w:multiLevelType w:val="singleLevel"/>
    <w:tmpl w:val="528C1610"/>
    <w:lvl w:ilvl="0">
      <w:start w:val="99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">
    <w:nsid w:val="291017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9A37E19"/>
    <w:multiLevelType w:val="hybridMultilevel"/>
    <w:tmpl w:val="7B6ED0DE"/>
    <w:lvl w:ilvl="0" w:tplc="659801A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A3C0BF5"/>
    <w:multiLevelType w:val="hybridMultilevel"/>
    <w:tmpl w:val="9A1A7156"/>
    <w:lvl w:ilvl="0" w:tplc="92B0D9B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2B477C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43B0C2B"/>
    <w:multiLevelType w:val="singleLevel"/>
    <w:tmpl w:val="DDC6AFB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hint="default"/>
      </w:rPr>
    </w:lvl>
  </w:abstractNum>
  <w:abstractNum w:abstractNumId="6">
    <w:nsid w:val="466265BC"/>
    <w:multiLevelType w:val="multilevel"/>
    <w:tmpl w:val="FDD22A6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7">
    <w:nsid w:val="46DD60E6"/>
    <w:multiLevelType w:val="singleLevel"/>
    <w:tmpl w:val="4A04D450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</w:rPr>
    </w:lvl>
  </w:abstractNum>
  <w:abstractNum w:abstractNumId="8">
    <w:nsid w:val="53203251"/>
    <w:multiLevelType w:val="singleLevel"/>
    <w:tmpl w:val="2D9E54D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9">
    <w:nsid w:val="63CD6EA2"/>
    <w:multiLevelType w:val="singleLevel"/>
    <w:tmpl w:val="340C3608"/>
    <w:lvl w:ilvl="0">
      <w:start w:val="275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10">
    <w:nsid w:val="66B877F8"/>
    <w:multiLevelType w:val="singleLevel"/>
    <w:tmpl w:val="807CACBA"/>
    <w:lvl w:ilvl="0">
      <w:start w:val="18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11">
    <w:nsid w:val="6BFA1B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C4B3ED6"/>
    <w:multiLevelType w:val="singleLevel"/>
    <w:tmpl w:val="B3E84578"/>
    <w:lvl w:ilvl="0">
      <w:start w:val="2"/>
      <w:numFmt w:val="bullet"/>
      <w:lvlText w:val="-"/>
      <w:lvlJc w:val="left"/>
      <w:pPr>
        <w:tabs>
          <w:tab w:val="num" w:pos="1220"/>
        </w:tabs>
        <w:ind w:left="122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11"/>
  </w:num>
  <w:num w:numId="9">
    <w:abstractNumId w:val="8"/>
  </w:num>
  <w:num w:numId="10">
    <w:abstractNumId w:val="9"/>
  </w:num>
  <w:num w:numId="11">
    <w:abstractNumId w:val="10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activeWritingStyle w:appName="MSWord" w:lang="ru-RU" w:vendorID="1" w:dllVersion="512" w:checkStyle="0"/>
  <w:activeWritingStyle w:appName="MSWord" w:lang="en-US" w:vendorID="8" w:dllVersion="513" w:checkStyle="1"/>
  <w:proofState w:spelling="clean" w:grammar="clean"/>
  <w:defaultTabStop w:val="720"/>
  <w:doNotHyphenateCaps/>
  <w:drawingGridHorizontalSpacing w:val="100"/>
  <w:drawingGridVerticalSpacing w:val="136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950"/>
    <w:rsid w:val="000025DD"/>
    <w:rsid w:val="00002D24"/>
    <w:rsid w:val="000031FA"/>
    <w:rsid w:val="00006D0E"/>
    <w:rsid w:val="00006E7C"/>
    <w:rsid w:val="00007247"/>
    <w:rsid w:val="00011FB1"/>
    <w:rsid w:val="00012314"/>
    <w:rsid w:val="00012D02"/>
    <w:rsid w:val="000150EC"/>
    <w:rsid w:val="00015E70"/>
    <w:rsid w:val="00016450"/>
    <w:rsid w:val="0002085B"/>
    <w:rsid w:val="000240C2"/>
    <w:rsid w:val="00024CC7"/>
    <w:rsid w:val="0002695D"/>
    <w:rsid w:val="00033720"/>
    <w:rsid w:val="0003689C"/>
    <w:rsid w:val="00037D2E"/>
    <w:rsid w:val="00040C55"/>
    <w:rsid w:val="00041792"/>
    <w:rsid w:val="00043A53"/>
    <w:rsid w:val="00043DCF"/>
    <w:rsid w:val="00047F15"/>
    <w:rsid w:val="000502D4"/>
    <w:rsid w:val="000505E5"/>
    <w:rsid w:val="00050A38"/>
    <w:rsid w:val="00055D10"/>
    <w:rsid w:val="00060BE2"/>
    <w:rsid w:val="000615E4"/>
    <w:rsid w:val="0006164F"/>
    <w:rsid w:val="000678C3"/>
    <w:rsid w:val="0007077F"/>
    <w:rsid w:val="0007217A"/>
    <w:rsid w:val="00074BDB"/>
    <w:rsid w:val="00074C4E"/>
    <w:rsid w:val="00075FA6"/>
    <w:rsid w:val="00076158"/>
    <w:rsid w:val="000763EE"/>
    <w:rsid w:val="00076949"/>
    <w:rsid w:val="00076F94"/>
    <w:rsid w:val="00080667"/>
    <w:rsid w:val="00080D61"/>
    <w:rsid w:val="0008283A"/>
    <w:rsid w:val="00090461"/>
    <w:rsid w:val="00091B80"/>
    <w:rsid w:val="00094202"/>
    <w:rsid w:val="000948B8"/>
    <w:rsid w:val="00094EB4"/>
    <w:rsid w:val="00096293"/>
    <w:rsid w:val="000968C0"/>
    <w:rsid w:val="0009710F"/>
    <w:rsid w:val="00097C45"/>
    <w:rsid w:val="00097CA1"/>
    <w:rsid w:val="000A1B4F"/>
    <w:rsid w:val="000A2500"/>
    <w:rsid w:val="000A5344"/>
    <w:rsid w:val="000A5C77"/>
    <w:rsid w:val="000B02F2"/>
    <w:rsid w:val="000B0DC3"/>
    <w:rsid w:val="000B1A36"/>
    <w:rsid w:val="000B2748"/>
    <w:rsid w:val="000B3827"/>
    <w:rsid w:val="000B54B3"/>
    <w:rsid w:val="000C02A4"/>
    <w:rsid w:val="000C078B"/>
    <w:rsid w:val="000C133A"/>
    <w:rsid w:val="000C2660"/>
    <w:rsid w:val="000D06F7"/>
    <w:rsid w:val="000D26F6"/>
    <w:rsid w:val="000D6518"/>
    <w:rsid w:val="000E0CFD"/>
    <w:rsid w:val="000E0EB2"/>
    <w:rsid w:val="000E10DF"/>
    <w:rsid w:val="000E39A4"/>
    <w:rsid w:val="000E43B1"/>
    <w:rsid w:val="000E6581"/>
    <w:rsid w:val="000F0562"/>
    <w:rsid w:val="000F1DAC"/>
    <w:rsid w:val="000F645F"/>
    <w:rsid w:val="000F6B5C"/>
    <w:rsid w:val="00100642"/>
    <w:rsid w:val="0010264B"/>
    <w:rsid w:val="001026BF"/>
    <w:rsid w:val="001078BB"/>
    <w:rsid w:val="00113008"/>
    <w:rsid w:val="0011474F"/>
    <w:rsid w:val="00117FD1"/>
    <w:rsid w:val="00121390"/>
    <w:rsid w:val="001213B9"/>
    <w:rsid w:val="0012233B"/>
    <w:rsid w:val="00123442"/>
    <w:rsid w:val="001234AA"/>
    <w:rsid w:val="00125827"/>
    <w:rsid w:val="00125EA5"/>
    <w:rsid w:val="00126333"/>
    <w:rsid w:val="00133ED7"/>
    <w:rsid w:val="00136A1A"/>
    <w:rsid w:val="001377D0"/>
    <w:rsid w:val="001401C8"/>
    <w:rsid w:val="00141925"/>
    <w:rsid w:val="00143166"/>
    <w:rsid w:val="001433F6"/>
    <w:rsid w:val="00143A48"/>
    <w:rsid w:val="001536C5"/>
    <w:rsid w:val="00157C2A"/>
    <w:rsid w:val="00162815"/>
    <w:rsid w:val="00162EA8"/>
    <w:rsid w:val="00163B67"/>
    <w:rsid w:val="00163EE7"/>
    <w:rsid w:val="00164B67"/>
    <w:rsid w:val="00164F80"/>
    <w:rsid w:val="001659E8"/>
    <w:rsid w:val="00170E86"/>
    <w:rsid w:val="00170FBC"/>
    <w:rsid w:val="001718FF"/>
    <w:rsid w:val="00171A40"/>
    <w:rsid w:val="001724DB"/>
    <w:rsid w:val="0017296A"/>
    <w:rsid w:val="00172AEE"/>
    <w:rsid w:val="00181A76"/>
    <w:rsid w:val="00181B93"/>
    <w:rsid w:val="00184DBC"/>
    <w:rsid w:val="001867E1"/>
    <w:rsid w:val="00190FD6"/>
    <w:rsid w:val="0019348B"/>
    <w:rsid w:val="0019405E"/>
    <w:rsid w:val="001970A6"/>
    <w:rsid w:val="00197E31"/>
    <w:rsid w:val="001A1395"/>
    <w:rsid w:val="001A2306"/>
    <w:rsid w:val="001A4FC1"/>
    <w:rsid w:val="001A6B21"/>
    <w:rsid w:val="001B245C"/>
    <w:rsid w:val="001B5B77"/>
    <w:rsid w:val="001B6719"/>
    <w:rsid w:val="001C3AC1"/>
    <w:rsid w:val="001C5C7B"/>
    <w:rsid w:val="001C65AC"/>
    <w:rsid w:val="001C660F"/>
    <w:rsid w:val="001D17F5"/>
    <w:rsid w:val="001D6709"/>
    <w:rsid w:val="001E1F23"/>
    <w:rsid w:val="001E427C"/>
    <w:rsid w:val="001E492D"/>
    <w:rsid w:val="001E5844"/>
    <w:rsid w:val="001E62EB"/>
    <w:rsid w:val="001E79F0"/>
    <w:rsid w:val="001F27CC"/>
    <w:rsid w:val="001F2EC5"/>
    <w:rsid w:val="001F3FFE"/>
    <w:rsid w:val="002001A2"/>
    <w:rsid w:val="00200568"/>
    <w:rsid w:val="002031D5"/>
    <w:rsid w:val="0020409B"/>
    <w:rsid w:val="00205CE2"/>
    <w:rsid w:val="00211952"/>
    <w:rsid w:val="00211E05"/>
    <w:rsid w:val="0021318C"/>
    <w:rsid w:val="00214836"/>
    <w:rsid w:val="0021497C"/>
    <w:rsid w:val="0021695E"/>
    <w:rsid w:val="00220177"/>
    <w:rsid w:val="0022120B"/>
    <w:rsid w:val="0022290A"/>
    <w:rsid w:val="00222F19"/>
    <w:rsid w:val="0022353D"/>
    <w:rsid w:val="0022479D"/>
    <w:rsid w:val="00225E76"/>
    <w:rsid w:val="00233B4F"/>
    <w:rsid w:val="002349FA"/>
    <w:rsid w:val="002375A2"/>
    <w:rsid w:val="00241F5D"/>
    <w:rsid w:val="00250708"/>
    <w:rsid w:val="0025081A"/>
    <w:rsid w:val="0025239C"/>
    <w:rsid w:val="00252EF2"/>
    <w:rsid w:val="00253579"/>
    <w:rsid w:val="00256839"/>
    <w:rsid w:val="00257040"/>
    <w:rsid w:val="00262E19"/>
    <w:rsid w:val="002646C4"/>
    <w:rsid w:val="00265BD1"/>
    <w:rsid w:val="0027355C"/>
    <w:rsid w:val="0027364E"/>
    <w:rsid w:val="002736BC"/>
    <w:rsid w:val="00273811"/>
    <w:rsid w:val="00276574"/>
    <w:rsid w:val="0027700E"/>
    <w:rsid w:val="00281C5E"/>
    <w:rsid w:val="0028219D"/>
    <w:rsid w:val="002834AB"/>
    <w:rsid w:val="00283C8F"/>
    <w:rsid w:val="00284F72"/>
    <w:rsid w:val="002852AF"/>
    <w:rsid w:val="002877ED"/>
    <w:rsid w:val="00287DCC"/>
    <w:rsid w:val="00290D16"/>
    <w:rsid w:val="00291775"/>
    <w:rsid w:val="002928D2"/>
    <w:rsid w:val="00292B37"/>
    <w:rsid w:val="002947D5"/>
    <w:rsid w:val="002959A0"/>
    <w:rsid w:val="00295C81"/>
    <w:rsid w:val="00297C3E"/>
    <w:rsid w:val="00297E23"/>
    <w:rsid w:val="002A1B0A"/>
    <w:rsid w:val="002A29B8"/>
    <w:rsid w:val="002A4B35"/>
    <w:rsid w:val="002A5276"/>
    <w:rsid w:val="002A68F6"/>
    <w:rsid w:val="002B4723"/>
    <w:rsid w:val="002B4DD2"/>
    <w:rsid w:val="002B4E2D"/>
    <w:rsid w:val="002B5654"/>
    <w:rsid w:val="002B685E"/>
    <w:rsid w:val="002B70E1"/>
    <w:rsid w:val="002B7999"/>
    <w:rsid w:val="002C014A"/>
    <w:rsid w:val="002C1BAB"/>
    <w:rsid w:val="002C360F"/>
    <w:rsid w:val="002C4735"/>
    <w:rsid w:val="002D02EC"/>
    <w:rsid w:val="002D11E9"/>
    <w:rsid w:val="002D1D87"/>
    <w:rsid w:val="002D4786"/>
    <w:rsid w:val="002D4B26"/>
    <w:rsid w:val="002D5B55"/>
    <w:rsid w:val="002D6FA6"/>
    <w:rsid w:val="002D7E38"/>
    <w:rsid w:val="002E195A"/>
    <w:rsid w:val="002E246F"/>
    <w:rsid w:val="002E283A"/>
    <w:rsid w:val="002E2DBC"/>
    <w:rsid w:val="002E4D65"/>
    <w:rsid w:val="002E4ED1"/>
    <w:rsid w:val="002E61B4"/>
    <w:rsid w:val="002E70C5"/>
    <w:rsid w:val="002F1DCF"/>
    <w:rsid w:val="002F3357"/>
    <w:rsid w:val="002F48F1"/>
    <w:rsid w:val="002F53B4"/>
    <w:rsid w:val="002F62FE"/>
    <w:rsid w:val="002F74C2"/>
    <w:rsid w:val="003003F6"/>
    <w:rsid w:val="003034CF"/>
    <w:rsid w:val="0030434E"/>
    <w:rsid w:val="00304D83"/>
    <w:rsid w:val="003053A7"/>
    <w:rsid w:val="00310F94"/>
    <w:rsid w:val="003140D7"/>
    <w:rsid w:val="0031649F"/>
    <w:rsid w:val="00317444"/>
    <w:rsid w:val="003200D2"/>
    <w:rsid w:val="003235C9"/>
    <w:rsid w:val="0032407A"/>
    <w:rsid w:val="00325E10"/>
    <w:rsid w:val="00325E80"/>
    <w:rsid w:val="003272DE"/>
    <w:rsid w:val="003274A8"/>
    <w:rsid w:val="00330024"/>
    <w:rsid w:val="00331A1D"/>
    <w:rsid w:val="00331FD1"/>
    <w:rsid w:val="00335BF1"/>
    <w:rsid w:val="003361AB"/>
    <w:rsid w:val="00336A26"/>
    <w:rsid w:val="003413BA"/>
    <w:rsid w:val="0034185E"/>
    <w:rsid w:val="00344D3C"/>
    <w:rsid w:val="00346CC6"/>
    <w:rsid w:val="003504AF"/>
    <w:rsid w:val="00351C99"/>
    <w:rsid w:val="0035224E"/>
    <w:rsid w:val="00352F63"/>
    <w:rsid w:val="00354986"/>
    <w:rsid w:val="003574D5"/>
    <w:rsid w:val="00357670"/>
    <w:rsid w:val="00361382"/>
    <w:rsid w:val="00361898"/>
    <w:rsid w:val="0036392F"/>
    <w:rsid w:val="00366B18"/>
    <w:rsid w:val="00371A1C"/>
    <w:rsid w:val="003748C7"/>
    <w:rsid w:val="00376716"/>
    <w:rsid w:val="00377467"/>
    <w:rsid w:val="00377850"/>
    <w:rsid w:val="00381615"/>
    <w:rsid w:val="003846A4"/>
    <w:rsid w:val="003847DF"/>
    <w:rsid w:val="003860C1"/>
    <w:rsid w:val="00386739"/>
    <w:rsid w:val="00387500"/>
    <w:rsid w:val="00390472"/>
    <w:rsid w:val="00391F42"/>
    <w:rsid w:val="00392DEB"/>
    <w:rsid w:val="0039462C"/>
    <w:rsid w:val="00394A07"/>
    <w:rsid w:val="00394CEF"/>
    <w:rsid w:val="00396D96"/>
    <w:rsid w:val="003A06C8"/>
    <w:rsid w:val="003A1BCC"/>
    <w:rsid w:val="003A290D"/>
    <w:rsid w:val="003A292F"/>
    <w:rsid w:val="003A2C19"/>
    <w:rsid w:val="003A3502"/>
    <w:rsid w:val="003A68C7"/>
    <w:rsid w:val="003A69C5"/>
    <w:rsid w:val="003B0073"/>
    <w:rsid w:val="003B1D16"/>
    <w:rsid w:val="003B4942"/>
    <w:rsid w:val="003B6DCB"/>
    <w:rsid w:val="003B72BC"/>
    <w:rsid w:val="003B7D8F"/>
    <w:rsid w:val="003C04A7"/>
    <w:rsid w:val="003C17ED"/>
    <w:rsid w:val="003C3A94"/>
    <w:rsid w:val="003C4634"/>
    <w:rsid w:val="003D5218"/>
    <w:rsid w:val="003D5C59"/>
    <w:rsid w:val="003D6948"/>
    <w:rsid w:val="003D7DAF"/>
    <w:rsid w:val="003E1169"/>
    <w:rsid w:val="003E1D38"/>
    <w:rsid w:val="003E4DFE"/>
    <w:rsid w:val="003F05D2"/>
    <w:rsid w:val="003F18A0"/>
    <w:rsid w:val="003F23A0"/>
    <w:rsid w:val="003F51C3"/>
    <w:rsid w:val="003F5809"/>
    <w:rsid w:val="003F5831"/>
    <w:rsid w:val="003F5D1C"/>
    <w:rsid w:val="004002E6"/>
    <w:rsid w:val="004006D1"/>
    <w:rsid w:val="004104CA"/>
    <w:rsid w:val="00416744"/>
    <w:rsid w:val="004202C1"/>
    <w:rsid w:val="00426DF2"/>
    <w:rsid w:val="00427013"/>
    <w:rsid w:val="0042743E"/>
    <w:rsid w:val="0043060F"/>
    <w:rsid w:val="00430881"/>
    <w:rsid w:val="00433457"/>
    <w:rsid w:val="0043449B"/>
    <w:rsid w:val="00436FAB"/>
    <w:rsid w:val="00440309"/>
    <w:rsid w:val="00440F94"/>
    <w:rsid w:val="004429D0"/>
    <w:rsid w:val="004442E5"/>
    <w:rsid w:val="004459F9"/>
    <w:rsid w:val="004462FB"/>
    <w:rsid w:val="0044767F"/>
    <w:rsid w:val="00447B39"/>
    <w:rsid w:val="00450F7F"/>
    <w:rsid w:val="00451ACE"/>
    <w:rsid w:val="00453E71"/>
    <w:rsid w:val="00454647"/>
    <w:rsid w:val="004570D1"/>
    <w:rsid w:val="00457C8F"/>
    <w:rsid w:val="00462F1F"/>
    <w:rsid w:val="004640FB"/>
    <w:rsid w:val="00464C5F"/>
    <w:rsid w:val="00465C9B"/>
    <w:rsid w:val="0046646A"/>
    <w:rsid w:val="00466C01"/>
    <w:rsid w:val="0047062F"/>
    <w:rsid w:val="00474C85"/>
    <w:rsid w:val="00474DF6"/>
    <w:rsid w:val="0047579F"/>
    <w:rsid w:val="00475ECA"/>
    <w:rsid w:val="00476200"/>
    <w:rsid w:val="0047628B"/>
    <w:rsid w:val="00477D4C"/>
    <w:rsid w:val="00477FD4"/>
    <w:rsid w:val="0048137E"/>
    <w:rsid w:val="004843B2"/>
    <w:rsid w:val="004845CC"/>
    <w:rsid w:val="00486EFD"/>
    <w:rsid w:val="004870DC"/>
    <w:rsid w:val="004A0DC2"/>
    <w:rsid w:val="004A144F"/>
    <w:rsid w:val="004A2025"/>
    <w:rsid w:val="004A5342"/>
    <w:rsid w:val="004B021C"/>
    <w:rsid w:val="004B1A83"/>
    <w:rsid w:val="004B2339"/>
    <w:rsid w:val="004B3A93"/>
    <w:rsid w:val="004B4667"/>
    <w:rsid w:val="004B474D"/>
    <w:rsid w:val="004B614A"/>
    <w:rsid w:val="004B6D33"/>
    <w:rsid w:val="004C3DC3"/>
    <w:rsid w:val="004C4101"/>
    <w:rsid w:val="004C5A77"/>
    <w:rsid w:val="004C7C61"/>
    <w:rsid w:val="004D27F5"/>
    <w:rsid w:val="004D5538"/>
    <w:rsid w:val="004D63F1"/>
    <w:rsid w:val="004D6D3B"/>
    <w:rsid w:val="004D7847"/>
    <w:rsid w:val="004E0537"/>
    <w:rsid w:val="004E05D2"/>
    <w:rsid w:val="004E11C0"/>
    <w:rsid w:val="004E1427"/>
    <w:rsid w:val="004E456B"/>
    <w:rsid w:val="004E5973"/>
    <w:rsid w:val="004F0569"/>
    <w:rsid w:val="004F2AAE"/>
    <w:rsid w:val="004F50D9"/>
    <w:rsid w:val="004F5AB5"/>
    <w:rsid w:val="005046BB"/>
    <w:rsid w:val="00505763"/>
    <w:rsid w:val="00506030"/>
    <w:rsid w:val="0050716B"/>
    <w:rsid w:val="0050790A"/>
    <w:rsid w:val="005100F9"/>
    <w:rsid w:val="00511ED8"/>
    <w:rsid w:val="005128CF"/>
    <w:rsid w:val="005175E2"/>
    <w:rsid w:val="005176AF"/>
    <w:rsid w:val="00517D1D"/>
    <w:rsid w:val="0052481D"/>
    <w:rsid w:val="0052485C"/>
    <w:rsid w:val="005306DE"/>
    <w:rsid w:val="00531D12"/>
    <w:rsid w:val="00533361"/>
    <w:rsid w:val="005340F7"/>
    <w:rsid w:val="005351BC"/>
    <w:rsid w:val="005359B5"/>
    <w:rsid w:val="00542AEA"/>
    <w:rsid w:val="005432BE"/>
    <w:rsid w:val="00550AF0"/>
    <w:rsid w:val="00550DAA"/>
    <w:rsid w:val="00554205"/>
    <w:rsid w:val="005548F2"/>
    <w:rsid w:val="00555B47"/>
    <w:rsid w:val="00556361"/>
    <w:rsid w:val="00560298"/>
    <w:rsid w:val="005649A6"/>
    <w:rsid w:val="00566A3A"/>
    <w:rsid w:val="005676FD"/>
    <w:rsid w:val="00570587"/>
    <w:rsid w:val="005719F8"/>
    <w:rsid w:val="00574B8A"/>
    <w:rsid w:val="00575967"/>
    <w:rsid w:val="00576781"/>
    <w:rsid w:val="00576CF7"/>
    <w:rsid w:val="00580B59"/>
    <w:rsid w:val="00580C6B"/>
    <w:rsid w:val="00580D30"/>
    <w:rsid w:val="00582673"/>
    <w:rsid w:val="00582FB4"/>
    <w:rsid w:val="00583C55"/>
    <w:rsid w:val="00584CA4"/>
    <w:rsid w:val="005852A2"/>
    <w:rsid w:val="005912F5"/>
    <w:rsid w:val="00591300"/>
    <w:rsid w:val="0059239F"/>
    <w:rsid w:val="00592651"/>
    <w:rsid w:val="00594216"/>
    <w:rsid w:val="005A1B25"/>
    <w:rsid w:val="005A53B4"/>
    <w:rsid w:val="005A7644"/>
    <w:rsid w:val="005B0468"/>
    <w:rsid w:val="005B0C59"/>
    <w:rsid w:val="005B166A"/>
    <w:rsid w:val="005B1FCC"/>
    <w:rsid w:val="005B2570"/>
    <w:rsid w:val="005B600C"/>
    <w:rsid w:val="005B70A1"/>
    <w:rsid w:val="005C1475"/>
    <w:rsid w:val="005C47F0"/>
    <w:rsid w:val="005C7882"/>
    <w:rsid w:val="005D168B"/>
    <w:rsid w:val="005D3A03"/>
    <w:rsid w:val="005D3D86"/>
    <w:rsid w:val="005E0299"/>
    <w:rsid w:val="005E24F5"/>
    <w:rsid w:val="005E45F6"/>
    <w:rsid w:val="005E4A37"/>
    <w:rsid w:val="005E5DF9"/>
    <w:rsid w:val="005F1789"/>
    <w:rsid w:val="005F1959"/>
    <w:rsid w:val="005F1A7B"/>
    <w:rsid w:val="005F1EB6"/>
    <w:rsid w:val="005F2024"/>
    <w:rsid w:val="005F5ED8"/>
    <w:rsid w:val="006019F7"/>
    <w:rsid w:val="006030A1"/>
    <w:rsid w:val="00603F4B"/>
    <w:rsid w:val="00604E2B"/>
    <w:rsid w:val="006060B8"/>
    <w:rsid w:val="00614301"/>
    <w:rsid w:val="00616842"/>
    <w:rsid w:val="00620507"/>
    <w:rsid w:val="00622FF1"/>
    <w:rsid w:val="00623F96"/>
    <w:rsid w:val="00626079"/>
    <w:rsid w:val="006301C1"/>
    <w:rsid w:val="00630939"/>
    <w:rsid w:val="00631163"/>
    <w:rsid w:val="0063217C"/>
    <w:rsid w:val="0063278C"/>
    <w:rsid w:val="0063470D"/>
    <w:rsid w:val="006355DA"/>
    <w:rsid w:val="00636390"/>
    <w:rsid w:val="00636CFA"/>
    <w:rsid w:val="00637A5E"/>
    <w:rsid w:val="00640988"/>
    <w:rsid w:val="00642DC4"/>
    <w:rsid w:val="00651C8E"/>
    <w:rsid w:val="006536B8"/>
    <w:rsid w:val="00661968"/>
    <w:rsid w:val="00672F49"/>
    <w:rsid w:val="00673777"/>
    <w:rsid w:val="00676C36"/>
    <w:rsid w:val="006820E6"/>
    <w:rsid w:val="00683EB1"/>
    <w:rsid w:val="00684734"/>
    <w:rsid w:val="006873FE"/>
    <w:rsid w:val="00690153"/>
    <w:rsid w:val="0069235A"/>
    <w:rsid w:val="00693629"/>
    <w:rsid w:val="006962B1"/>
    <w:rsid w:val="00696E67"/>
    <w:rsid w:val="00697C44"/>
    <w:rsid w:val="006A0646"/>
    <w:rsid w:val="006A15E0"/>
    <w:rsid w:val="006A3AD6"/>
    <w:rsid w:val="006A4D14"/>
    <w:rsid w:val="006A5222"/>
    <w:rsid w:val="006A66DE"/>
    <w:rsid w:val="006A7C8E"/>
    <w:rsid w:val="006B2ABA"/>
    <w:rsid w:val="006B3C1A"/>
    <w:rsid w:val="006B6941"/>
    <w:rsid w:val="006C039C"/>
    <w:rsid w:val="006C0CD3"/>
    <w:rsid w:val="006C28F3"/>
    <w:rsid w:val="006C2BEE"/>
    <w:rsid w:val="006C3C85"/>
    <w:rsid w:val="006C5093"/>
    <w:rsid w:val="006C5B8C"/>
    <w:rsid w:val="006C6758"/>
    <w:rsid w:val="006C746A"/>
    <w:rsid w:val="006C752C"/>
    <w:rsid w:val="006D0C2D"/>
    <w:rsid w:val="006D1245"/>
    <w:rsid w:val="006D44CD"/>
    <w:rsid w:val="006D5F11"/>
    <w:rsid w:val="006E3B64"/>
    <w:rsid w:val="006E3F6E"/>
    <w:rsid w:val="006E475F"/>
    <w:rsid w:val="006E5B2A"/>
    <w:rsid w:val="006E6BA1"/>
    <w:rsid w:val="006F153E"/>
    <w:rsid w:val="006F7F60"/>
    <w:rsid w:val="00700723"/>
    <w:rsid w:val="007046B5"/>
    <w:rsid w:val="007056BC"/>
    <w:rsid w:val="00705F8B"/>
    <w:rsid w:val="00707B61"/>
    <w:rsid w:val="007127B3"/>
    <w:rsid w:val="00712F3B"/>
    <w:rsid w:val="00713CED"/>
    <w:rsid w:val="00715F25"/>
    <w:rsid w:val="007165DF"/>
    <w:rsid w:val="007208AA"/>
    <w:rsid w:val="00721C7B"/>
    <w:rsid w:val="00723B79"/>
    <w:rsid w:val="00723BF3"/>
    <w:rsid w:val="00724F4F"/>
    <w:rsid w:val="0072519D"/>
    <w:rsid w:val="00725B96"/>
    <w:rsid w:val="007265E1"/>
    <w:rsid w:val="007316A8"/>
    <w:rsid w:val="00732B53"/>
    <w:rsid w:val="00733478"/>
    <w:rsid w:val="00735DB7"/>
    <w:rsid w:val="007400E8"/>
    <w:rsid w:val="00745BF8"/>
    <w:rsid w:val="00746A11"/>
    <w:rsid w:val="00751BC2"/>
    <w:rsid w:val="007535E8"/>
    <w:rsid w:val="00755CF0"/>
    <w:rsid w:val="00764160"/>
    <w:rsid w:val="007653D3"/>
    <w:rsid w:val="00765EC5"/>
    <w:rsid w:val="00766283"/>
    <w:rsid w:val="00766593"/>
    <w:rsid w:val="007752F2"/>
    <w:rsid w:val="007758B3"/>
    <w:rsid w:val="007763B2"/>
    <w:rsid w:val="00776944"/>
    <w:rsid w:val="00777448"/>
    <w:rsid w:val="00780902"/>
    <w:rsid w:val="00780B24"/>
    <w:rsid w:val="00781D45"/>
    <w:rsid w:val="00783519"/>
    <w:rsid w:val="00784019"/>
    <w:rsid w:val="00787A46"/>
    <w:rsid w:val="00787F8D"/>
    <w:rsid w:val="00787FE3"/>
    <w:rsid w:val="00790FEA"/>
    <w:rsid w:val="00791A6D"/>
    <w:rsid w:val="007929D9"/>
    <w:rsid w:val="0079760E"/>
    <w:rsid w:val="007A5FD4"/>
    <w:rsid w:val="007B1488"/>
    <w:rsid w:val="007B220A"/>
    <w:rsid w:val="007B4B0F"/>
    <w:rsid w:val="007B5E11"/>
    <w:rsid w:val="007B7FB3"/>
    <w:rsid w:val="007C1086"/>
    <w:rsid w:val="007C5851"/>
    <w:rsid w:val="007C6E61"/>
    <w:rsid w:val="007C7A13"/>
    <w:rsid w:val="007D0C62"/>
    <w:rsid w:val="007D2F87"/>
    <w:rsid w:val="007D3659"/>
    <w:rsid w:val="007D3BCA"/>
    <w:rsid w:val="007D4356"/>
    <w:rsid w:val="007D4A92"/>
    <w:rsid w:val="007D7396"/>
    <w:rsid w:val="007E1862"/>
    <w:rsid w:val="007E25E9"/>
    <w:rsid w:val="007E65D2"/>
    <w:rsid w:val="007F08CA"/>
    <w:rsid w:val="007F41F3"/>
    <w:rsid w:val="007F7DAB"/>
    <w:rsid w:val="00803025"/>
    <w:rsid w:val="00807CC4"/>
    <w:rsid w:val="00810A10"/>
    <w:rsid w:val="008110CE"/>
    <w:rsid w:val="00817922"/>
    <w:rsid w:val="00822E26"/>
    <w:rsid w:val="00822E5C"/>
    <w:rsid w:val="00825740"/>
    <w:rsid w:val="00830507"/>
    <w:rsid w:val="00831810"/>
    <w:rsid w:val="00831D10"/>
    <w:rsid w:val="0083360E"/>
    <w:rsid w:val="008345B3"/>
    <w:rsid w:val="00836D71"/>
    <w:rsid w:val="008376C2"/>
    <w:rsid w:val="0084019F"/>
    <w:rsid w:val="00844E70"/>
    <w:rsid w:val="00846006"/>
    <w:rsid w:val="00846359"/>
    <w:rsid w:val="008512E9"/>
    <w:rsid w:val="008518E3"/>
    <w:rsid w:val="00853338"/>
    <w:rsid w:val="00855541"/>
    <w:rsid w:val="00855D8B"/>
    <w:rsid w:val="00855F95"/>
    <w:rsid w:val="00856FF3"/>
    <w:rsid w:val="00857AA7"/>
    <w:rsid w:val="0086128B"/>
    <w:rsid w:val="008618DB"/>
    <w:rsid w:val="008647E4"/>
    <w:rsid w:val="00866A59"/>
    <w:rsid w:val="00867C4F"/>
    <w:rsid w:val="00871B7F"/>
    <w:rsid w:val="00871FBF"/>
    <w:rsid w:val="00875824"/>
    <w:rsid w:val="00881263"/>
    <w:rsid w:val="00884D8C"/>
    <w:rsid w:val="00887ED8"/>
    <w:rsid w:val="00891CE1"/>
    <w:rsid w:val="00892111"/>
    <w:rsid w:val="0089265D"/>
    <w:rsid w:val="00895C57"/>
    <w:rsid w:val="00897EA0"/>
    <w:rsid w:val="008A35A2"/>
    <w:rsid w:val="008A5FE1"/>
    <w:rsid w:val="008A70DA"/>
    <w:rsid w:val="008A722D"/>
    <w:rsid w:val="008A74A5"/>
    <w:rsid w:val="008B1096"/>
    <w:rsid w:val="008B1670"/>
    <w:rsid w:val="008B19AB"/>
    <w:rsid w:val="008B24C6"/>
    <w:rsid w:val="008B2542"/>
    <w:rsid w:val="008B3311"/>
    <w:rsid w:val="008B455C"/>
    <w:rsid w:val="008B46D3"/>
    <w:rsid w:val="008B4F09"/>
    <w:rsid w:val="008B6D8D"/>
    <w:rsid w:val="008C2EF3"/>
    <w:rsid w:val="008C3A36"/>
    <w:rsid w:val="008C3D1E"/>
    <w:rsid w:val="008C5A73"/>
    <w:rsid w:val="008C6AF6"/>
    <w:rsid w:val="008D14F2"/>
    <w:rsid w:val="008D2AF4"/>
    <w:rsid w:val="008D3E1C"/>
    <w:rsid w:val="008D42C1"/>
    <w:rsid w:val="008D7ABE"/>
    <w:rsid w:val="008D7D03"/>
    <w:rsid w:val="008E133D"/>
    <w:rsid w:val="008E1478"/>
    <w:rsid w:val="008E2E53"/>
    <w:rsid w:val="008E56EE"/>
    <w:rsid w:val="008E59E3"/>
    <w:rsid w:val="008E60F6"/>
    <w:rsid w:val="008E62C0"/>
    <w:rsid w:val="008E6372"/>
    <w:rsid w:val="008E6D1B"/>
    <w:rsid w:val="008E6F53"/>
    <w:rsid w:val="008F52E2"/>
    <w:rsid w:val="009022F7"/>
    <w:rsid w:val="0090294B"/>
    <w:rsid w:val="00902DD0"/>
    <w:rsid w:val="0090426B"/>
    <w:rsid w:val="00904438"/>
    <w:rsid w:val="00905369"/>
    <w:rsid w:val="0090708B"/>
    <w:rsid w:val="00907402"/>
    <w:rsid w:val="00907B5B"/>
    <w:rsid w:val="00907ED6"/>
    <w:rsid w:val="00913BA8"/>
    <w:rsid w:val="00921903"/>
    <w:rsid w:val="00921D57"/>
    <w:rsid w:val="00924F9A"/>
    <w:rsid w:val="0093001C"/>
    <w:rsid w:val="009300FC"/>
    <w:rsid w:val="00930927"/>
    <w:rsid w:val="00930FF9"/>
    <w:rsid w:val="009375BE"/>
    <w:rsid w:val="009401F3"/>
    <w:rsid w:val="009411F1"/>
    <w:rsid w:val="00941205"/>
    <w:rsid w:val="0094406B"/>
    <w:rsid w:val="009461D2"/>
    <w:rsid w:val="009542B3"/>
    <w:rsid w:val="0095476B"/>
    <w:rsid w:val="009574B3"/>
    <w:rsid w:val="00961ED2"/>
    <w:rsid w:val="00962445"/>
    <w:rsid w:val="009656CF"/>
    <w:rsid w:val="00966CA6"/>
    <w:rsid w:val="009671DD"/>
    <w:rsid w:val="00972A28"/>
    <w:rsid w:val="00973035"/>
    <w:rsid w:val="00976044"/>
    <w:rsid w:val="00977AB6"/>
    <w:rsid w:val="00983CF7"/>
    <w:rsid w:val="00983F82"/>
    <w:rsid w:val="009848BC"/>
    <w:rsid w:val="009849C9"/>
    <w:rsid w:val="009878F5"/>
    <w:rsid w:val="009905C8"/>
    <w:rsid w:val="00990B27"/>
    <w:rsid w:val="00995E9D"/>
    <w:rsid w:val="009973A1"/>
    <w:rsid w:val="009A0203"/>
    <w:rsid w:val="009A0E7D"/>
    <w:rsid w:val="009A15A4"/>
    <w:rsid w:val="009A15EE"/>
    <w:rsid w:val="009A530F"/>
    <w:rsid w:val="009A5736"/>
    <w:rsid w:val="009B1944"/>
    <w:rsid w:val="009B458E"/>
    <w:rsid w:val="009C1281"/>
    <w:rsid w:val="009C18FD"/>
    <w:rsid w:val="009C2283"/>
    <w:rsid w:val="009C2A1F"/>
    <w:rsid w:val="009C424B"/>
    <w:rsid w:val="009C6DA1"/>
    <w:rsid w:val="009C72FD"/>
    <w:rsid w:val="009D1441"/>
    <w:rsid w:val="009D4D2B"/>
    <w:rsid w:val="009D6B22"/>
    <w:rsid w:val="009E1487"/>
    <w:rsid w:val="009E27D3"/>
    <w:rsid w:val="009E322A"/>
    <w:rsid w:val="009E4751"/>
    <w:rsid w:val="009E4DA3"/>
    <w:rsid w:val="009E6421"/>
    <w:rsid w:val="009E7313"/>
    <w:rsid w:val="009E74EF"/>
    <w:rsid w:val="009F0D3D"/>
    <w:rsid w:val="009F0D43"/>
    <w:rsid w:val="009F380F"/>
    <w:rsid w:val="009F3F8A"/>
    <w:rsid w:val="009F7A6D"/>
    <w:rsid w:val="00A0377C"/>
    <w:rsid w:val="00A05576"/>
    <w:rsid w:val="00A06116"/>
    <w:rsid w:val="00A07724"/>
    <w:rsid w:val="00A110A4"/>
    <w:rsid w:val="00A11C9F"/>
    <w:rsid w:val="00A1258E"/>
    <w:rsid w:val="00A12BCE"/>
    <w:rsid w:val="00A1364E"/>
    <w:rsid w:val="00A144B2"/>
    <w:rsid w:val="00A14B8A"/>
    <w:rsid w:val="00A161F3"/>
    <w:rsid w:val="00A17FBB"/>
    <w:rsid w:val="00A226A2"/>
    <w:rsid w:val="00A24B11"/>
    <w:rsid w:val="00A25169"/>
    <w:rsid w:val="00A26020"/>
    <w:rsid w:val="00A270AF"/>
    <w:rsid w:val="00A320EE"/>
    <w:rsid w:val="00A32A67"/>
    <w:rsid w:val="00A34220"/>
    <w:rsid w:val="00A35373"/>
    <w:rsid w:val="00A35C0E"/>
    <w:rsid w:val="00A36C20"/>
    <w:rsid w:val="00A438F3"/>
    <w:rsid w:val="00A50CAF"/>
    <w:rsid w:val="00A50F4A"/>
    <w:rsid w:val="00A61865"/>
    <w:rsid w:val="00A6438D"/>
    <w:rsid w:val="00A678A5"/>
    <w:rsid w:val="00A70793"/>
    <w:rsid w:val="00A73249"/>
    <w:rsid w:val="00A73F35"/>
    <w:rsid w:val="00A757C2"/>
    <w:rsid w:val="00A769ED"/>
    <w:rsid w:val="00A8026C"/>
    <w:rsid w:val="00A86D48"/>
    <w:rsid w:val="00A907EB"/>
    <w:rsid w:val="00A90A7D"/>
    <w:rsid w:val="00A9162E"/>
    <w:rsid w:val="00A92496"/>
    <w:rsid w:val="00A93427"/>
    <w:rsid w:val="00A94EBF"/>
    <w:rsid w:val="00A95D2E"/>
    <w:rsid w:val="00A96752"/>
    <w:rsid w:val="00A9694E"/>
    <w:rsid w:val="00AA1A05"/>
    <w:rsid w:val="00AA40D0"/>
    <w:rsid w:val="00AA7A85"/>
    <w:rsid w:val="00AB4C2D"/>
    <w:rsid w:val="00AB6CD0"/>
    <w:rsid w:val="00AB7B14"/>
    <w:rsid w:val="00AC015D"/>
    <w:rsid w:val="00AC223E"/>
    <w:rsid w:val="00AC3A93"/>
    <w:rsid w:val="00AC40C2"/>
    <w:rsid w:val="00AC51EB"/>
    <w:rsid w:val="00AC6472"/>
    <w:rsid w:val="00AD6150"/>
    <w:rsid w:val="00AD72E3"/>
    <w:rsid w:val="00AE064C"/>
    <w:rsid w:val="00AE06ED"/>
    <w:rsid w:val="00AE302F"/>
    <w:rsid w:val="00AE331C"/>
    <w:rsid w:val="00AF0CF3"/>
    <w:rsid w:val="00AF22F8"/>
    <w:rsid w:val="00AF32F5"/>
    <w:rsid w:val="00AF408F"/>
    <w:rsid w:val="00AF4B4B"/>
    <w:rsid w:val="00AF4B4E"/>
    <w:rsid w:val="00AF652A"/>
    <w:rsid w:val="00AF6DD8"/>
    <w:rsid w:val="00B01B9E"/>
    <w:rsid w:val="00B06AEE"/>
    <w:rsid w:val="00B1314A"/>
    <w:rsid w:val="00B21A51"/>
    <w:rsid w:val="00B21D1F"/>
    <w:rsid w:val="00B224E1"/>
    <w:rsid w:val="00B23F74"/>
    <w:rsid w:val="00B245BF"/>
    <w:rsid w:val="00B328E6"/>
    <w:rsid w:val="00B346BB"/>
    <w:rsid w:val="00B35DC8"/>
    <w:rsid w:val="00B435F0"/>
    <w:rsid w:val="00B43B7B"/>
    <w:rsid w:val="00B450F7"/>
    <w:rsid w:val="00B4562D"/>
    <w:rsid w:val="00B4602F"/>
    <w:rsid w:val="00B461AD"/>
    <w:rsid w:val="00B47390"/>
    <w:rsid w:val="00B5036C"/>
    <w:rsid w:val="00B516A6"/>
    <w:rsid w:val="00B51C77"/>
    <w:rsid w:val="00B5278C"/>
    <w:rsid w:val="00B569D0"/>
    <w:rsid w:val="00B57EF2"/>
    <w:rsid w:val="00B61B1D"/>
    <w:rsid w:val="00B625A5"/>
    <w:rsid w:val="00B641D0"/>
    <w:rsid w:val="00B65905"/>
    <w:rsid w:val="00B66F54"/>
    <w:rsid w:val="00B735C0"/>
    <w:rsid w:val="00B803BB"/>
    <w:rsid w:val="00B81D7B"/>
    <w:rsid w:val="00B831CB"/>
    <w:rsid w:val="00B85AF9"/>
    <w:rsid w:val="00B85B5E"/>
    <w:rsid w:val="00B862AF"/>
    <w:rsid w:val="00B86341"/>
    <w:rsid w:val="00B876B7"/>
    <w:rsid w:val="00B87965"/>
    <w:rsid w:val="00B91483"/>
    <w:rsid w:val="00B92537"/>
    <w:rsid w:val="00B977BA"/>
    <w:rsid w:val="00BA11D2"/>
    <w:rsid w:val="00BA4B36"/>
    <w:rsid w:val="00BB0297"/>
    <w:rsid w:val="00BB0423"/>
    <w:rsid w:val="00BB1EDD"/>
    <w:rsid w:val="00BB55D2"/>
    <w:rsid w:val="00BC3400"/>
    <w:rsid w:val="00BC3D42"/>
    <w:rsid w:val="00BC7837"/>
    <w:rsid w:val="00BD01AA"/>
    <w:rsid w:val="00BD2361"/>
    <w:rsid w:val="00BD30DB"/>
    <w:rsid w:val="00BD5D37"/>
    <w:rsid w:val="00BD5F66"/>
    <w:rsid w:val="00BE07E8"/>
    <w:rsid w:val="00BE08D9"/>
    <w:rsid w:val="00BE0BEC"/>
    <w:rsid w:val="00BE11A8"/>
    <w:rsid w:val="00BE1392"/>
    <w:rsid w:val="00BE3E15"/>
    <w:rsid w:val="00BE5AF6"/>
    <w:rsid w:val="00BE7042"/>
    <w:rsid w:val="00BE7E9C"/>
    <w:rsid w:val="00BF4DC3"/>
    <w:rsid w:val="00BF7669"/>
    <w:rsid w:val="00C039CC"/>
    <w:rsid w:val="00C110E6"/>
    <w:rsid w:val="00C124DB"/>
    <w:rsid w:val="00C13A77"/>
    <w:rsid w:val="00C14773"/>
    <w:rsid w:val="00C14B18"/>
    <w:rsid w:val="00C150AF"/>
    <w:rsid w:val="00C156CE"/>
    <w:rsid w:val="00C174A2"/>
    <w:rsid w:val="00C20755"/>
    <w:rsid w:val="00C20989"/>
    <w:rsid w:val="00C20CAF"/>
    <w:rsid w:val="00C21B8A"/>
    <w:rsid w:val="00C23156"/>
    <w:rsid w:val="00C25B70"/>
    <w:rsid w:val="00C27514"/>
    <w:rsid w:val="00C3067A"/>
    <w:rsid w:val="00C32231"/>
    <w:rsid w:val="00C3227E"/>
    <w:rsid w:val="00C334BD"/>
    <w:rsid w:val="00C33577"/>
    <w:rsid w:val="00C34D6C"/>
    <w:rsid w:val="00C3553A"/>
    <w:rsid w:val="00C35F1C"/>
    <w:rsid w:val="00C373F2"/>
    <w:rsid w:val="00C52E08"/>
    <w:rsid w:val="00C53CE1"/>
    <w:rsid w:val="00C540A1"/>
    <w:rsid w:val="00C5599C"/>
    <w:rsid w:val="00C574DD"/>
    <w:rsid w:val="00C6088E"/>
    <w:rsid w:val="00C60C53"/>
    <w:rsid w:val="00C61BF0"/>
    <w:rsid w:val="00C70403"/>
    <w:rsid w:val="00C707C2"/>
    <w:rsid w:val="00C721F5"/>
    <w:rsid w:val="00C725DA"/>
    <w:rsid w:val="00C74E77"/>
    <w:rsid w:val="00C77DDB"/>
    <w:rsid w:val="00C87844"/>
    <w:rsid w:val="00C91E34"/>
    <w:rsid w:val="00C9242E"/>
    <w:rsid w:val="00C92B75"/>
    <w:rsid w:val="00C93B0D"/>
    <w:rsid w:val="00C95CC2"/>
    <w:rsid w:val="00C9645A"/>
    <w:rsid w:val="00C9761E"/>
    <w:rsid w:val="00C97EEB"/>
    <w:rsid w:val="00CA03E1"/>
    <w:rsid w:val="00CA18C5"/>
    <w:rsid w:val="00CA1A0F"/>
    <w:rsid w:val="00CA1F09"/>
    <w:rsid w:val="00CA20F7"/>
    <w:rsid w:val="00CA21B1"/>
    <w:rsid w:val="00CA6BA8"/>
    <w:rsid w:val="00CB2071"/>
    <w:rsid w:val="00CB4044"/>
    <w:rsid w:val="00CB7921"/>
    <w:rsid w:val="00CC07C3"/>
    <w:rsid w:val="00CC0A4F"/>
    <w:rsid w:val="00CC0D50"/>
    <w:rsid w:val="00CD015B"/>
    <w:rsid w:val="00CD0458"/>
    <w:rsid w:val="00CD0611"/>
    <w:rsid w:val="00CD0D3B"/>
    <w:rsid w:val="00CD173D"/>
    <w:rsid w:val="00CD2735"/>
    <w:rsid w:val="00CD5566"/>
    <w:rsid w:val="00CD5845"/>
    <w:rsid w:val="00CD587B"/>
    <w:rsid w:val="00CD6377"/>
    <w:rsid w:val="00CD7CBB"/>
    <w:rsid w:val="00CE280E"/>
    <w:rsid w:val="00CE549C"/>
    <w:rsid w:val="00CF064F"/>
    <w:rsid w:val="00CF1A78"/>
    <w:rsid w:val="00CF4021"/>
    <w:rsid w:val="00CF462F"/>
    <w:rsid w:val="00CF4B08"/>
    <w:rsid w:val="00D0215E"/>
    <w:rsid w:val="00D02C46"/>
    <w:rsid w:val="00D04D37"/>
    <w:rsid w:val="00D053EB"/>
    <w:rsid w:val="00D07229"/>
    <w:rsid w:val="00D073ED"/>
    <w:rsid w:val="00D12480"/>
    <w:rsid w:val="00D12E7D"/>
    <w:rsid w:val="00D13C0B"/>
    <w:rsid w:val="00D1424B"/>
    <w:rsid w:val="00D14BBB"/>
    <w:rsid w:val="00D15EE1"/>
    <w:rsid w:val="00D162EF"/>
    <w:rsid w:val="00D172CC"/>
    <w:rsid w:val="00D2224E"/>
    <w:rsid w:val="00D22E0A"/>
    <w:rsid w:val="00D22E42"/>
    <w:rsid w:val="00D301C3"/>
    <w:rsid w:val="00D32B56"/>
    <w:rsid w:val="00D34157"/>
    <w:rsid w:val="00D34759"/>
    <w:rsid w:val="00D440FC"/>
    <w:rsid w:val="00D44D96"/>
    <w:rsid w:val="00D454CF"/>
    <w:rsid w:val="00D4611B"/>
    <w:rsid w:val="00D474E9"/>
    <w:rsid w:val="00D50A10"/>
    <w:rsid w:val="00D55CF3"/>
    <w:rsid w:val="00D5672B"/>
    <w:rsid w:val="00D56AEA"/>
    <w:rsid w:val="00D64361"/>
    <w:rsid w:val="00D6485F"/>
    <w:rsid w:val="00D6487F"/>
    <w:rsid w:val="00D65B16"/>
    <w:rsid w:val="00D65D4C"/>
    <w:rsid w:val="00D66064"/>
    <w:rsid w:val="00D67037"/>
    <w:rsid w:val="00D7098D"/>
    <w:rsid w:val="00D7631A"/>
    <w:rsid w:val="00D80701"/>
    <w:rsid w:val="00D80F1D"/>
    <w:rsid w:val="00D8140F"/>
    <w:rsid w:val="00D817DC"/>
    <w:rsid w:val="00D8658D"/>
    <w:rsid w:val="00D8702F"/>
    <w:rsid w:val="00D900D4"/>
    <w:rsid w:val="00D901A9"/>
    <w:rsid w:val="00D93898"/>
    <w:rsid w:val="00D955E9"/>
    <w:rsid w:val="00DA44B1"/>
    <w:rsid w:val="00DA5709"/>
    <w:rsid w:val="00DA5838"/>
    <w:rsid w:val="00DA5F65"/>
    <w:rsid w:val="00DA65B6"/>
    <w:rsid w:val="00DA6CAC"/>
    <w:rsid w:val="00DA7A35"/>
    <w:rsid w:val="00DB0C9D"/>
    <w:rsid w:val="00DB0F1D"/>
    <w:rsid w:val="00DB12D8"/>
    <w:rsid w:val="00DB3DFB"/>
    <w:rsid w:val="00DB5247"/>
    <w:rsid w:val="00DB5E0C"/>
    <w:rsid w:val="00DC16BC"/>
    <w:rsid w:val="00DC27CD"/>
    <w:rsid w:val="00DC3830"/>
    <w:rsid w:val="00DC602C"/>
    <w:rsid w:val="00DC6BA5"/>
    <w:rsid w:val="00DC777C"/>
    <w:rsid w:val="00DD1C89"/>
    <w:rsid w:val="00DD2770"/>
    <w:rsid w:val="00DD30EA"/>
    <w:rsid w:val="00DD3FC9"/>
    <w:rsid w:val="00DD587F"/>
    <w:rsid w:val="00DD7F6A"/>
    <w:rsid w:val="00DE0474"/>
    <w:rsid w:val="00DE06B8"/>
    <w:rsid w:val="00DE382A"/>
    <w:rsid w:val="00DE393E"/>
    <w:rsid w:val="00DE6AC6"/>
    <w:rsid w:val="00DF0FCB"/>
    <w:rsid w:val="00DF30C2"/>
    <w:rsid w:val="00DF357F"/>
    <w:rsid w:val="00DF3640"/>
    <w:rsid w:val="00E038DC"/>
    <w:rsid w:val="00E03B6C"/>
    <w:rsid w:val="00E0623C"/>
    <w:rsid w:val="00E07743"/>
    <w:rsid w:val="00E1222D"/>
    <w:rsid w:val="00E126AE"/>
    <w:rsid w:val="00E12E15"/>
    <w:rsid w:val="00E15800"/>
    <w:rsid w:val="00E169D5"/>
    <w:rsid w:val="00E21071"/>
    <w:rsid w:val="00E223CD"/>
    <w:rsid w:val="00E23DDD"/>
    <w:rsid w:val="00E33C93"/>
    <w:rsid w:val="00E34415"/>
    <w:rsid w:val="00E344A0"/>
    <w:rsid w:val="00E34569"/>
    <w:rsid w:val="00E36AF7"/>
    <w:rsid w:val="00E42405"/>
    <w:rsid w:val="00E44A3D"/>
    <w:rsid w:val="00E53370"/>
    <w:rsid w:val="00E537BE"/>
    <w:rsid w:val="00E54C72"/>
    <w:rsid w:val="00E55032"/>
    <w:rsid w:val="00E554F5"/>
    <w:rsid w:val="00E55667"/>
    <w:rsid w:val="00E55ABB"/>
    <w:rsid w:val="00E57F31"/>
    <w:rsid w:val="00E67052"/>
    <w:rsid w:val="00E71969"/>
    <w:rsid w:val="00E71DB6"/>
    <w:rsid w:val="00E72F68"/>
    <w:rsid w:val="00E73620"/>
    <w:rsid w:val="00E740EE"/>
    <w:rsid w:val="00E74B97"/>
    <w:rsid w:val="00E74DD3"/>
    <w:rsid w:val="00E758AB"/>
    <w:rsid w:val="00E760F0"/>
    <w:rsid w:val="00E81986"/>
    <w:rsid w:val="00E832A3"/>
    <w:rsid w:val="00E8405E"/>
    <w:rsid w:val="00E90059"/>
    <w:rsid w:val="00E93438"/>
    <w:rsid w:val="00E9475D"/>
    <w:rsid w:val="00E94B05"/>
    <w:rsid w:val="00E95103"/>
    <w:rsid w:val="00E97EE3"/>
    <w:rsid w:val="00EA133D"/>
    <w:rsid w:val="00EA5DC2"/>
    <w:rsid w:val="00EB3CBA"/>
    <w:rsid w:val="00EB6061"/>
    <w:rsid w:val="00EB668E"/>
    <w:rsid w:val="00EB6E43"/>
    <w:rsid w:val="00EB7163"/>
    <w:rsid w:val="00EB72A8"/>
    <w:rsid w:val="00EC176A"/>
    <w:rsid w:val="00EC1D1D"/>
    <w:rsid w:val="00EC4F70"/>
    <w:rsid w:val="00EC558A"/>
    <w:rsid w:val="00ED2D05"/>
    <w:rsid w:val="00ED2E4F"/>
    <w:rsid w:val="00ED5E68"/>
    <w:rsid w:val="00EE1136"/>
    <w:rsid w:val="00EE1660"/>
    <w:rsid w:val="00EE2298"/>
    <w:rsid w:val="00EE42A7"/>
    <w:rsid w:val="00EE5FB6"/>
    <w:rsid w:val="00EF0282"/>
    <w:rsid w:val="00EF0DC3"/>
    <w:rsid w:val="00EF2EA4"/>
    <w:rsid w:val="00EF4057"/>
    <w:rsid w:val="00EF4569"/>
    <w:rsid w:val="00EF4974"/>
    <w:rsid w:val="00F01944"/>
    <w:rsid w:val="00F02C9B"/>
    <w:rsid w:val="00F0333E"/>
    <w:rsid w:val="00F0347A"/>
    <w:rsid w:val="00F04970"/>
    <w:rsid w:val="00F04DE7"/>
    <w:rsid w:val="00F053BF"/>
    <w:rsid w:val="00F058D3"/>
    <w:rsid w:val="00F0630D"/>
    <w:rsid w:val="00F06E44"/>
    <w:rsid w:val="00F11066"/>
    <w:rsid w:val="00F112F8"/>
    <w:rsid w:val="00F125E3"/>
    <w:rsid w:val="00F127F5"/>
    <w:rsid w:val="00F133A8"/>
    <w:rsid w:val="00F138C0"/>
    <w:rsid w:val="00F14FA0"/>
    <w:rsid w:val="00F17291"/>
    <w:rsid w:val="00F21691"/>
    <w:rsid w:val="00F24076"/>
    <w:rsid w:val="00F3172D"/>
    <w:rsid w:val="00F31A0F"/>
    <w:rsid w:val="00F33F94"/>
    <w:rsid w:val="00F4435C"/>
    <w:rsid w:val="00F46010"/>
    <w:rsid w:val="00F46636"/>
    <w:rsid w:val="00F47366"/>
    <w:rsid w:val="00F4758A"/>
    <w:rsid w:val="00F54950"/>
    <w:rsid w:val="00F6085B"/>
    <w:rsid w:val="00F61C0F"/>
    <w:rsid w:val="00F635EF"/>
    <w:rsid w:val="00F65B5A"/>
    <w:rsid w:val="00F66A18"/>
    <w:rsid w:val="00F70302"/>
    <w:rsid w:val="00F72933"/>
    <w:rsid w:val="00F73FE1"/>
    <w:rsid w:val="00F75290"/>
    <w:rsid w:val="00F821D5"/>
    <w:rsid w:val="00F8326E"/>
    <w:rsid w:val="00F841EC"/>
    <w:rsid w:val="00F84710"/>
    <w:rsid w:val="00F85BF1"/>
    <w:rsid w:val="00F86D22"/>
    <w:rsid w:val="00F90084"/>
    <w:rsid w:val="00F92400"/>
    <w:rsid w:val="00F93240"/>
    <w:rsid w:val="00F9384D"/>
    <w:rsid w:val="00F94B42"/>
    <w:rsid w:val="00F963E3"/>
    <w:rsid w:val="00FA0D27"/>
    <w:rsid w:val="00FA2091"/>
    <w:rsid w:val="00FA3F1E"/>
    <w:rsid w:val="00FA700D"/>
    <w:rsid w:val="00FA77C9"/>
    <w:rsid w:val="00FA7F58"/>
    <w:rsid w:val="00FB0EAD"/>
    <w:rsid w:val="00FB13C9"/>
    <w:rsid w:val="00FB20CD"/>
    <w:rsid w:val="00FB635B"/>
    <w:rsid w:val="00FB63B9"/>
    <w:rsid w:val="00FC2692"/>
    <w:rsid w:val="00FC4379"/>
    <w:rsid w:val="00FC6658"/>
    <w:rsid w:val="00FC68E0"/>
    <w:rsid w:val="00FD24D4"/>
    <w:rsid w:val="00FD36AB"/>
    <w:rsid w:val="00FD499B"/>
    <w:rsid w:val="00FD4C26"/>
    <w:rsid w:val="00FE048E"/>
    <w:rsid w:val="00FE1494"/>
    <w:rsid w:val="00FE4589"/>
    <w:rsid w:val="00FE50EF"/>
    <w:rsid w:val="00FE5156"/>
    <w:rsid w:val="00FE6093"/>
    <w:rsid w:val="00FE6248"/>
    <w:rsid w:val="00FF33F4"/>
    <w:rsid w:val="00FF3407"/>
    <w:rsid w:val="00FF56EE"/>
    <w:rsid w:val="00FF59B0"/>
    <w:rsid w:val="00FF63B0"/>
    <w:rsid w:val="00FF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9C"/>
  </w:style>
  <w:style w:type="paragraph" w:styleId="1">
    <w:name w:val="heading 1"/>
    <w:basedOn w:val="a"/>
    <w:next w:val="a"/>
    <w:qFormat/>
    <w:rsid w:val="00C5599C"/>
    <w:pPr>
      <w:keepNext/>
      <w:autoSpaceDE w:val="0"/>
      <w:autoSpaceDN w:val="0"/>
      <w:adjustRightInd w:val="0"/>
      <w:spacing w:before="120"/>
      <w:jc w:val="both"/>
      <w:outlineLvl w:val="0"/>
    </w:pPr>
    <w:rPr>
      <w:rFonts w:ascii="Arial" w:hAnsi="Arial"/>
      <w:snapToGrid w:val="0"/>
      <w:color w:val="0000FF"/>
      <w:sz w:val="24"/>
    </w:rPr>
  </w:style>
  <w:style w:type="paragraph" w:styleId="2">
    <w:name w:val="heading 2"/>
    <w:basedOn w:val="a"/>
    <w:next w:val="a"/>
    <w:qFormat/>
    <w:rsid w:val="00C5599C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C5599C"/>
    <w:pPr>
      <w:keepNext/>
      <w:jc w:val="center"/>
      <w:outlineLvl w:val="2"/>
    </w:pPr>
    <w:rPr>
      <w:color w:val="000000"/>
      <w:sz w:val="28"/>
      <w:szCs w:val="22"/>
    </w:rPr>
  </w:style>
  <w:style w:type="paragraph" w:styleId="4">
    <w:name w:val="heading 4"/>
    <w:basedOn w:val="a"/>
    <w:next w:val="a"/>
    <w:qFormat/>
    <w:rsid w:val="00C5599C"/>
    <w:pPr>
      <w:keepNext/>
      <w:outlineLvl w:val="3"/>
    </w:pPr>
    <w:rPr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5599C"/>
    <w:pPr>
      <w:widowControl w:val="0"/>
      <w:spacing w:line="300" w:lineRule="auto"/>
      <w:ind w:firstLine="860"/>
      <w:jc w:val="both"/>
    </w:pPr>
    <w:rPr>
      <w:rFonts w:ascii="Arial" w:hAnsi="Arial"/>
      <w:snapToGrid w:val="0"/>
      <w:sz w:val="22"/>
    </w:rPr>
  </w:style>
  <w:style w:type="paragraph" w:styleId="a3">
    <w:name w:val="Body Text Indent"/>
    <w:basedOn w:val="a"/>
    <w:link w:val="a4"/>
    <w:semiHidden/>
    <w:rsid w:val="00C5599C"/>
    <w:pPr>
      <w:ind w:firstLine="851"/>
    </w:pPr>
    <w:rPr>
      <w:rFonts w:ascii="Arial" w:hAnsi="Arial"/>
      <w:sz w:val="24"/>
    </w:rPr>
  </w:style>
  <w:style w:type="paragraph" w:styleId="a5">
    <w:name w:val="Body Text"/>
    <w:basedOn w:val="a"/>
    <w:semiHidden/>
    <w:rsid w:val="00C5599C"/>
    <w:rPr>
      <w:rFonts w:ascii="Arial" w:hAnsi="Arial"/>
      <w:snapToGrid w:val="0"/>
      <w:color w:val="000000"/>
    </w:rPr>
  </w:style>
  <w:style w:type="paragraph" w:customStyle="1" w:styleId="ConsNormal">
    <w:name w:val="ConsNormal"/>
    <w:rsid w:val="00C5599C"/>
    <w:pPr>
      <w:widowControl w:val="0"/>
      <w:ind w:firstLine="720"/>
    </w:pPr>
    <w:rPr>
      <w:rFonts w:ascii="Arial" w:hAnsi="Arial"/>
      <w:snapToGrid w:val="0"/>
      <w:sz w:val="16"/>
    </w:rPr>
  </w:style>
  <w:style w:type="paragraph" w:customStyle="1" w:styleId="ConsNonformat">
    <w:name w:val="ConsNonformat"/>
    <w:rsid w:val="00C5599C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599C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rsid w:val="00C5599C"/>
    <w:pPr>
      <w:widowControl w:val="0"/>
    </w:pPr>
    <w:rPr>
      <w:rFonts w:ascii="Arial" w:hAnsi="Arial"/>
      <w:snapToGrid w:val="0"/>
      <w:sz w:val="16"/>
    </w:rPr>
  </w:style>
  <w:style w:type="paragraph" w:styleId="20">
    <w:name w:val="Body Text Indent 2"/>
    <w:basedOn w:val="a"/>
    <w:semiHidden/>
    <w:rsid w:val="00C5599C"/>
    <w:pPr>
      <w:ind w:firstLine="539"/>
    </w:pPr>
    <w:rPr>
      <w:color w:val="0000FF"/>
      <w:w w:val="90"/>
    </w:rPr>
  </w:style>
  <w:style w:type="paragraph" w:styleId="30">
    <w:name w:val="Body Text Indent 3"/>
    <w:basedOn w:val="a"/>
    <w:semiHidden/>
    <w:rsid w:val="00C5599C"/>
    <w:pPr>
      <w:autoSpaceDE w:val="0"/>
      <w:autoSpaceDN w:val="0"/>
      <w:adjustRightInd w:val="0"/>
      <w:spacing w:before="120"/>
      <w:ind w:firstLine="567"/>
      <w:jc w:val="both"/>
    </w:pPr>
    <w:rPr>
      <w:rFonts w:ascii="Arial" w:hAnsi="Arial"/>
      <w:color w:val="0000FF"/>
      <w:sz w:val="24"/>
    </w:rPr>
  </w:style>
  <w:style w:type="paragraph" w:styleId="a6">
    <w:name w:val="header"/>
    <w:basedOn w:val="a"/>
    <w:semiHidden/>
    <w:rsid w:val="00C5599C"/>
    <w:pPr>
      <w:tabs>
        <w:tab w:val="center" w:pos="4153"/>
        <w:tab w:val="right" w:pos="8306"/>
      </w:tabs>
    </w:pPr>
  </w:style>
  <w:style w:type="paragraph" w:styleId="a7">
    <w:name w:val="footer"/>
    <w:basedOn w:val="a"/>
    <w:semiHidden/>
    <w:rsid w:val="00C5599C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C5599C"/>
  </w:style>
  <w:style w:type="paragraph" w:styleId="a9">
    <w:name w:val="List Paragraph"/>
    <w:basedOn w:val="a"/>
    <w:link w:val="aa"/>
    <w:uiPriority w:val="34"/>
    <w:qFormat/>
    <w:rsid w:val="005046BB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913BA8"/>
    <w:rPr>
      <w:rFonts w:ascii="Arial" w:hAnsi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4C7C6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7C61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0"/>
    <w:rsid w:val="008B455C"/>
    <w:pPr>
      <w:suppressAutoHyphens/>
      <w:autoSpaceDN w:val="0"/>
      <w:textAlignment w:val="baseline"/>
    </w:pPr>
    <w:rPr>
      <w:kern w:val="3"/>
    </w:rPr>
  </w:style>
  <w:style w:type="character" w:customStyle="1" w:styleId="Standard0">
    <w:name w:val="Standard Знак"/>
    <w:link w:val="Standard"/>
    <w:rsid w:val="008B455C"/>
    <w:rPr>
      <w:kern w:val="3"/>
    </w:rPr>
  </w:style>
  <w:style w:type="character" w:customStyle="1" w:styleId="aa">
    <w:name w:val="Абзац списка Знак"/>
    <w:link w:val="a9"/>
    <w:uiPriority w:val="34"/>
    <w:locked/>
    <w:rsid w:val="00FD24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9C"/>
  </w:style>
  <w:style w:type="paragraph" w:styleId="1">
    <w:name w:val="heading 1"/>
    <w:basedOn w:val="a"/>
    <w:next w:val="a"/>
    <w:qFormat/>
    <w:rsid w:val="00C5599C"/>
    <w:pPr>
      <w:keepNext/>
      <w:autoSpaceDE w:val="0"/>
      <w:autoSpaceDN w:val="0"/>
      <w:adjustRightInd w:val="0"/>
      <w:spacing w:before="120"/>
      <w:jc w:val="both"/>
      <w:outlineLvl w:val="0"/>
    </w:pPr>
    <w:rPr>
      <w:rFonts w:ascii="Arial" w:hAnsi="Arial"/>
      <w:snapToGrid w:val="0"/>
      <w:color w:val="0000FF"/>
      <w:sz w:val="24"/>
    </w:rPr>
  </w:style>
  <w:style w:type="paragraph" w:styleId="2">
    <w:name w:val="heading 2"/>
    <w:basedOn w:val="a"/>
    <w:next w:val="a"/>
    <w:qFormat/>
    <w:rsid w:val="00C5599C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C5599C"/>
    <w:pPr>
      <w:keepNext/>
      <w:jc w:val="center"/>
      <w:outlineLvl w:val="2"/>
    </w:pPr>
    <w:rPr>
      <w:color w:val="000000"/>
      <w:sz w:val="28"/>
      <w:szCs w:val="22"/>
    </w:rPr>
  </w:style>
  <w:style w:type="paragraph" w:styleId="4">
    <w:name w:val="heading 4"/>
    <w:basedOn w:val="a"/>
    <w:next w:val="a"/>
    <w:qFormat/>
    <w:rsid w:val="00C5599C"/>
    <w:pPr>
      <w:keepNext/>
      <w:outlineLvl w:val="3"/>
    </w:pPr>
    <w:rPr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5599C"/>
    <w:pPr>
      <w:widowControl w:val="0"/>
      <w:spacing w:line="300" w:lineRule="auto"/>
      <w:ind w:firstLine="860"/>
      <w:jc w:val="both"/>
    </w:pPr>
    <w:rPr>
      <w:rFonts w:ascii="Arial" w:hAnsi="Arial"/>
      <w:snapToGrid w:val="0"/>
      <w:sz w:val="22"/>
    </w:rPr>
  </w:style>
  <w:style w:type="paragraph" w:styleId="a3">
    <w:name w:val="Body Text Indent"/>
    <w:basedOn w:val="a"/>
    <w:link w:val="a4"/>
    <w:semiHidden/>
    <w:rsid w:val="00C5599C"/>
    <w:pPr>
      <w:ind w:firstLine="851"/>
    </w:pPr>
    <w:rPr>
      <w:rFonts w:ascii="Arial" w:hAnsi="Arial"/>
      <w:sz w:val="24"/>
    </w:rPr>
  </w:style>
  <w:style w:type="paragraph" w:styleId="a5">
    <w:name w:val="Body Text"/>
    <w:basedOn w:val="a"/>
    <w:semiHidden/>
    <w:rsid w:val="00C5599C"/>
    <w:rPr>
      <w:rFonts w:ascii="Arial" w:hAnsi="Arial"/>
      <w:snapToGrid w:val="0"/>
      <w:color w:val="000000"/>
    </w:rPr>
  </w:style>
  <w:style w:type="paragraph" w:customStyle="1" w:styleId="ConsNormal">
    <w:name w:val="ConsNormal"/>
    <w:rsid w:val="00C5599C"/>
    <w:pPr>
      <w:widowControl w:val="0"/>
      <w:ind w:firstLine="720"/>
    </w:pPr>
    <w:rPr>
      <w:rFonts w:ascii="Arial" w:hAnsi="Arial"/>
      <w:snapToGrid w:val="0"/>
      <w:sz w:val="16"/>
    </w:rPr>
  </w:style>
  <w:style w:type="paragraph" w:customStyle="1" w:styleId="ConsNonformat">
    <w:name w:val="ConsNonformat"/>
    <w:rsid w:val="00C5599C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599C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rsid w:val="00C5599C"/>
    <w:pPr>
      <w:widowControl w:val="0"/>
    </w:pPr>
    <w:rPr>
      <w:rFonts w:ascii="Arial" w:hAnsi="Arial"/>
      <w:snapToGrid w:val="0"/>
      <w:sz w:val="16"/>
    </w:rPr>
  </w:style>
  <w:style w:type="paragraph" w:styleId="20">
    <w:name w:val="Body Text Indent 2"/>
    <w:basedOn w:val="a"/>
    <w:semiHidden/>
    <w:rsid w:val="00C5599C"/>
    <w:pPr>
      <w:ind w:firstLine="539"/>
    </w:pPr>
    <w:rPr>
      <w:color w:val="0000FF"/>
      <w:w w:val="90"/>
    </w:rPr>
  </w:style>
  <w:style w:type="paragraph" w:styleId="30">
    <w:name w:val="Body Text Indent 3"/>
    <w:basedOn w:val="a"/>
    <w:semiHidden/>
    <w:rsid w:val="00C5599C"/>
    <w:pPr>
      <w:autoSpaceDE w:val="0"/>
      <w:autoSpaceDN w:val="0"/>
      <w:adjustRightInd w:val="0"/>
      <w:spacing w:before="120"/>
      <w:ind w:firstLine="567"/>
      <w:jc w:val="both"/>
    </w:pPr>
    <w:rPr>
      <w:rFonts w:ascii="Arial" w:hAnsi="Arial"/>
      <w:color w:val="0000FF"/>
      <w:sz w:val="24"/>
    </w:rPr>
  </w:style>
  <w:style w:type="paragraph" w:styleId="a6">
    <w:name w:val="header"/>
    <w:basedOn w:val="a"/>
    <w:semiHidden/>
    <w:rsid w:val="00C5599C"/>
    <w:pPr>
      <w:tabs>
        <w:tab w:val="center" w:pos="4153"/>
        <w:tab w:val="right" w:pos="8306"/>
      </w:tabs>
    </w:pPr>
  </w:style>
  <w:style w:type="paragraph" w:styleId="a7">
    <w:name w:val="footer"/>
    <w:basedOn w:val="a"/>
    <w:semiHidden/>
    <w:rsid w:val="00C5599C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C5599C"/>
  </w:style>
  <w:style w:type="paragraph" w:styleId="a9">
    <w:name w:val="List Paragraph"/>
    <w:basedOn w:val="a"/>
    <w:link w:val="aa"/>
    <w:uiPriority w:val="34"/>
    <w:qFormat/>
    <w:rsid w:val="005046BB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913BA8"/>
    <w:rPr>
      <w:rFonts w:ascii="Arial" w:hAnsi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4C7C6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7C61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0"/>
    <w:rsid w:val="008B455C"/>
    <w:pPr>
      <w:suppressAutoHyphens/>
      <w:autoSpaceDN w:val="0"/>
      <w:textAlignment w:val="baseline"/>
    </w:pPr>
    <w:rPr>
      <w:kern w:val="3"/>
    </w:rPr>
  </w:style>
  <w:style w:type="character" w:customStyle="1" w:styleId="Standard0">
    <w:name w:val="Standard Знак"/>
    <w:link w:val="Standard"/>
    <w:rsid w:val="008B455C"/>
    <w:rPr>
      <w:kern w:val="3"/>
    </w:rPr>
  </w:style>
  <w:style w:type="character" w:customStyle="1" w:styleId="aa">
    <w:name w:val="Абзац списка Знак"/>
    <w:link w:val="a9"/>
    <w:uiPriority w:val="34"/>
    <w:locked/>
    <w:rsid w:val="00FD2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088AC-6208-46EC-8160-44BAC361E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2370</Words>
  <Characters>13514</Characters>
  <Application>Microsoft Office Word</Application>
  <DocSecurity>4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ОФОМС</Company>
  <LinksUpToDate>false</LinksUpToDate>
  <CharactersWithSpaces>15853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MOI</dc:creator>
  <cp:lastModifiedBy>Дмитриева Юлия Валентиновна</cp:lastModifiedBy>
  <cp:revision>2</cp:revision>
  <cp:lastPrinted>2022-10-04T03:24:00Z</cp:lastPrinted>
  <dcterms:created xsi:type="dcterms:W3CDTF">2022-10-04T12:19:00Z</dcterms:created>
  <dcterms:modified xsi:type="dcterms:W3CDTF">2022-10-04T12:19:00Z</dcterms:modified>
</cp:coreProperties>
</file>